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6E3" w:rsidRPr="00CF7941" w:rsidRDefault="009176E3" w:rsidP="006E40AC">
      <w:pPr>
        <w:jc w:val="center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</w:rPr>
        <w:t xml:space="preserve">Formular za podnošenje prijedloga </w:t>
      </w:r>
      <w:r>
        <w:rPr>
          <w:rFonts w:ascii="Arial" w:hAnsi="Arial" w:cs="Arial"/>
          <w:b/>
          <w:sz w:val="22"/>
          <w:szCs w:val="22"/>
        </w:rPr>
        <w:t xml:space="preserve">plana i </w:t>
      </w:r>
      <w:r w:rsidRPr="00CF7941">
        <w:rPr>
          <w:rFonts w:ascii="Arial" w:hAnsi="Arial" w:cs="Arial"/>
          <w:b/>
          <w:sz w:val="22"/>
          <w:szCs w:val="22"/>
        </w:rPr>
        <w:t>programa Komisiji za raspodjelu dijela prihoda od igara na sreću</w:t>
      </w:r>
    </w:p>
    <w:p w:rsidR="009176E3" w:rsidRPr="00CF7941" w:rsidRDefault="009176E3" w:rsidP="006E40AC">
      <w:pPr>
        <w:ind w:left="360"/>
        <w:jc w:val="both"/>
        <w:rPr>
          <w:rFonts w:ascii="Arial" w:hAnsi="Arial" w:cs="Arial"/>
          <w:b/>
          <w:sz w:val="22"/>
          <w:szCs w:val="22"/>
        </w:rPr>
      </w:pPr>
    </w:p>
    <w:p w:rsidR="009176E3" w:rsidRPr="00CF7941" w:rsidRDefault="009176E3" w:rsidP="006E40AC">
      <w:pPr>
        <w:numPr>
          <w:ilvl w:val="1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CF7941">
        <w:rPr>
          <w:rFonts w:ascii="Arial" w:hAnsi="Arial" w:cs="Arial"/>
          <w:b/>
          <w:sz w:val="22"/>
          <w:szCs w:val="22"/>
          <w:u w:val="single"/>
        </w:rPr>
        <w:t>Kategorija A</w:t>
      </w:r>
      <w:r>
        <w:rPr>
          <w:rFonts w:ascii="Arial" w:hAnsi="Arial" w:cs="Arial"/>
          <w:b/>
          <w:sz w:val="22"/>
          <w:szCs w:val="22"/>
          <w:u w:val="single"/>
        </w:rPr>
        <w:t xml:space="preserve"> (planovi i programi</w:t>
      </w:r>
      <w:r w:rsidRPr="00CF7941">
        <w:rPr>
          <w:rFonts w:ascii="Arial" w:hAnsi="Arial" w:cs="Arial"/>
          <w:b/>
          <w:sz w:val="22"/>
          <w:szCs w:val="22"/>
          <w:u w:val="single"/>
        </w:rPr>
        <w:t xml:space="preserve"> do 15.000,00 EUR)</w:t>
      </w:r>
      <w:r w:rsidRPr="00CF7941">
        <w:rPr>
          <w:rStyle w:val="FootnoteTextChar"/>
          <w:rFonts w:ascii="Arial" w:hAnsi="Arial" w:cs="Arial"/>
          <w:b/>
          <w:sz w:val="22"/>
          <w:szCs w:val="22"/>
        </w:rPr>
        <w:footnoteReference w:id="2"/>
      </w:r>
    </w:p>
    <w:p w:rsidR="009176E3" w:rsidRPr="00CF7941" w:rsidRDefault="009176E3" w:rsidP="006E40AC">
      <w:pPr>
        <w:rPr>
          <w:rFonts w:ascii="Arial" w:hAnsi="Arial" w:cs="Arial"/>
          <w:sz w:val="22"/>
          <w:szCs w:val="22"/>
        </w:rPr>
      </w:pPr>
    </w:p>
    <w:p w:rsidR="009176E3" w:rsidRPr="00CF7941" w:rsidRDefault="009176E3" w:rsidP="006E40AC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Za: </w:t>
      </w:r>
      <w:r w:rsidRPr="00CF7941">
        <w:rPr>
          <w:rFonts w:ascii="Arial" w:hAnsi="Arial" w:cs="Arial"/>
          <w:bCs/>
          <w:sz w:val="22"/>
          <w:szCs w:val="22"/>
        </w:rPr>
        <w:t>Komisija za raspodjelu dijela prihoda od igara na sreću</w:t>
      </w:r>
    </w:p>
    <w:p w:rsidR="009176E3" w:rsidRPr="00CF7941" w:rsidRDefault="009176E3" w:rsidP="006E40AC">
      <w:pPr>
        <w:rPr>
          <w:rFonts w:ascii="Arial" w:hAnsi="Arial" w:cs="Arial"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Oblast: </w:t>
      </w:r>
      <w:r w:rsidRPr="00CF7941">
        <w:rPr>
          <w:rFonts w:ascii="Arial" w:hAnsi="Arial" w:cs="Arial"/>
          <w:bCs/>
          <w:sz w:val="22"/>
          <w:szCs w:val="22"/>
        </w:rPr>
        <w:t>(zaokružite oblast za koju konkurišete)</w:t>
      </w:r>
    </w:p>
    <w:p w:rsidR="009176E3" w:rsidRPr="00AB7EF4" w:rsidRDefault="009176E3" w:rsidP="00AB7EF4">
      <w:pPr>
        <w:pStyle w:val="Application2"/>
      </w:pPr>
      <w:r w:rsidRPr="00AB7EF4">
        <w:t>Socijalna zaštita i humanitarne djelatnosti</w:t>
      </w:r>
    </w:p>
    <w:p w:rsidR="009176E3" w:rsidRPr="00AB7EF4" w:rsidRDefault="009176E3" w:rsidP="00AB7EF4">
      <w:pPr>
        <w:pStyle w:val="Application2"/>
      </w:pPr>
      <w:r w:rsidRPr="00AB7EF4">
        <w:t>Zadovoljavanje potreba lica sa invaliditetom</w:t>
      </w:r>
    </w:p>
    <w:p w:rsidR="009176E3" w:rsidRPr="00AB7EF4" w:rsidRDefault="009176E3" w:rsidP="00AB7EF4">
      <w:pPr>
        <w:pStyle w:val="Application2"/>
      </w:pPr>
      <w:r w:rsidRPr="00AB7EF4">
        <w:rPr>
          <w:b/>
        </w:rPr>
        <w:t>Razvoj</w:t>
      </w:r>
      <w:r w:rsidRPr="00AB7EF4">
        <w:t xml:space="preserve"> </w:t>
      </w:r>
      <w:r w:rsidRPr="00AB7EF4">
        <w:rPr>
          <w:b/>
        </w:rPr>
        <w:t>sporta</w:t>
      </w:r>
    </w:p>
    <w:p w:rsidR="009176E3" w:rsidRPr="00AB7EF4" w:rsidRDefault="009176E3" w:rsidP="00AB7EF4">
      <w:pPr>
        <w:pStyle w:val="Application2"/>
      </w:pPr>
      <w:r w:rsidRPr="00AB7EF4">
        <w:t xml:space="preserve">Kultura i tehnička kultura  </w:t>
      </w:r>
    </w:p>
    <w:p w:rsidR="009176E3" w:rsidRPr="00AB7EF4" w:rsidRDefault="009176E3" w:rsidP="00AB7EF4">
      <w:pPr>
        <w:pStyle w:val="Application2"/>
      </w:pPr>
      <w:r w:rsidRPr="00AB7EF4">
        <w:t>Vaninstitucionalno obrazovanje i vaspitavanje djece i omladine</w:t>
      </w:r>
    </w:p>
    <w:p w:rsidR="009176E3" w:rsidRPr="00AB7EF4" w:rsidRDefault="009176E3" w:rsidP="00AB7EF4">
      <w:pPr>
        <w:pStyle w:val="Application2"/>
      </w:pPr>
      <w:r w:rsidRPr="00AB7EF4">
        <w:t>Doprinos u borbi protiv droge i svih oblika zavisnosti</w:t>
      </w: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Naziv </w:t>
      </w:r>
      <w:r>
        <w:rPr>
          <w:rFonts w:ascii="Arial" w:hAnsi="Arial" w:cs="Arial"/>
          <w:b/>
          <w:bCs/>
          <w:sz w:val="22"/>
          <w:szCs w:val="22"/>
        </w:rPr>
        <w:t xml:space="preserve">plana ili </w:t>
      </w:r>
      <w:r w:rsidRPr="00CF7941">
        <w:rPr>
          <w:rFonts w:ascii="Arial" w:hAnsi="Arial" w:cs="Arial"/>
          <w:b/>
          <w:bCs/>
          <w:sz w:val="22"/>
          <w:szCs w:val="22"/>
        </w:rPr>
        <w:t>programa: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  <w:r w:rsidR="00906B24">
        <w:rPr>
          <w:rFonts w:ascii="Arial" w:hAnsi="Arial" w:cs="Arial"/>
          <w:b/>
          <w:bCs/>
          <w:sz w:val="22"/>
          <w:szCs w:val="22"/>
          <w:lang w:val="en-US"/>
        </w:rPr>
        <w:t xml:space="preserve">PROMOCIJA </w:t>
      </w:r>
      <w:r w:rsidR="000E40F0">
        <w:rPr>
          <w:rFonts w:ascii="Arial" w:hAnsi="Arial" w:cs="Arial"/>
          <w:b/>
          <w:bCs/>
          <w:sz w:val="22"/>
          <w:szCs w:val="22"/>
          <w:lang w:val="en-US"/>
        </w:rPr>
        <w:t xml:space="preserve">AIKIDO-a </w:t>
      </w:r>
      <w:r w:rsidR="00A75AF1">
        <w:rPr>
          <w:rFonts w:ascii="Arial" w:hAnsi="Arial" w:cs="Arial"/>
          <w:b/>
          <w:bCs/>
          <w:sz w:val="22"/>
          <w:szCs w:val="22"/>
          <w:lang w:val="en-US"/>
        </w:rPr>
        <w:t>KOD GLUVONIJEMIH  O</w:t>
      </w:r>
      <w:r w:rsidR="00906B24">
        <w:rPr>
          <w:rFonts w:ascii="Arial" w:hAnsi="Arial" w:cs="Arial"/>
          <w:b/>
          <w:bCs/>
          <w:sz w:val="22"/>
          <w:szCs w:val="22"/>
          <w:lang w:val="en-US"/>
        </w:rPr>
        <w:t>SOBA</w:t>
      </w: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Podnosilac </w:t>
      </w:r>
      <w:r>
        <w:rPr>
          <w:rFonts w:ascii="Arial" w:hAnsi="Arial" w:cs="Arial"/>
          <w:b/>
          <w:bCs/>
          <w:sz w:val="22"/>
          <w:szCs w:val="22"/>
        </w:rPr>
        <w:t>plana i programa (naziv organizacije):   NVU „INTER*MONT“</w:t>
      </w: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Ime odgovorne osobe za realizaciju </w:t>
      </w:r>
      <w:r>
        <w:rPr>
          <w:rFonts w:ascii="Arial" w:hAnsi="Arial" w:cs="Arial"/>
          <w:b/>
          <w:bCs/>
          <w:sz w:val="22"/>
          <w:szCs w:val="22"/>
        </w:rPr>
        <w:t>plana i</w:t>
      </w:r>
      <w:r w:rsidR="00906B24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7941">
        <w:rPr>
          <w:rFonts w:ascii="Arial" w:hAnsi="Arial" w:cs="Arial"/>
          <w:b/>
          <w:bCs/>
          <w:sz w:val="22"/>
          <w:szCs w:val="22"/>
        </w:rPr>
        <w:t>programa:</w:t>
      </w:r>
      <w:r>
        <w:rPr>
          <w:rFonts w:ascii="Arial" w:hAnsi="Arial" w:cs="Arial"/>
          <w:b/>
          <w:bCs/>
          <w:sz w:val="22"/>
          <w:szCs w:val="22"/>
        </w:rPr>
        <w:t xml:space="preserve">  VOLARIC MIRJANA</w:t>
      </w: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Adresa i kontakt telefoni:V. MARTINOVICA 21 - PODGORICA ,  069 051 227</w:t>
      </w:r>
      <w:r w:rsidR="002A1F19">
        <w:rPr>
          <w:rFonts w:ascii="Arial" w:hAnsi="Arial" w:cs="Arial"/>
          <w:b/>
          <w:bCs/>
          <w:sz w:val="22"/>
          <w:szCs w:val="22"/>
        </w:rPr>
        <w:t>, intermontnvo@gmail,com</w:t>
      </w: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Žiro račun: 510 – 7044 - 54</w:t>
      </w: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PIB: 02314002</w:t>
      </w: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</w:p>
    <w:p w:rsidR="00137F3E" w:rsidRDefault="009176E3" w:rsidP="006E40AC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Mjesto  - </w:t>
      </w:r>
      <w:r w:rsidR="00137F3E">
        <w:rPr>
          <w:rFonts w:ascii="Arial" w:hAnsi="Arial" w:cs="Arial"/>
          <w:b/>
          <w:bCs/>
          <w:sz w:val="22"/>
          <w:szCs w:val="22"/>
        </w:rPr>
        <w:t>OPSTINE U CRNOJ GORI</w:t>
      </w:r>
    </w:p>
    <w:p w:rsidR="00137F3E" w:rsidRDefault="00137F3E" w:rsidP="006E40AC">
      <w:pPr>
        <w:rPr>
          <w:rFonts w:ascii="Arial" w:hAnsi="Arial" w:cs="Arial"/>
          <w:b/>
          <w:bCs/>
          <w:sz w:val="22"/>
          <w:szCs w:val="22"/>
        </w:rPr>
      </w:pP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  <w:r w:rsidRPr="00CF7941">
        <w:rPr>
          <w:rFonts w:ascii="Arial" w:hAnsi="Arial" w:cs="Arial"/>
          <w:b/>
          <w:bCs/>
          <w:sz w:val="22"/>
          <w:szCs w:val="22"/>
        </w:rPr>
        <w:t xml:space="preserve">Vrijeme </w:t>
      </w:r>
      <w:r w:rsidR="002A1F19">
        <w:rPr>
          <w:rFonts w:ascii="Arial" w:hAnsi="Arial" w:cs="Arial"/>
          <w:b/>
          <w:bCs/>
          <w:sz w:val="22"/>
          <w:szCs w:val="22"/>
        </w:rPr>
        <w:t>realizacije: 4</w:t>
      </w:r>
      <w:r w:rsidR="00906B24">
        <w:rPr>
          <w:rFonts w:ascii="Arial" w:hAnsi="Arial" w:cs="Arial"/>
          <w:b/>
          <w:bCs/>
          <w:sz w:val="22"/>
          <w:szCs w:val="22"/>
        </w:rPr>
        <w:t xml:space="preserve"> MJESECA</w:t>
      </w: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</w:p>
    <w:p w:rsidR="009176E3" w:rsidRPr="002A1F19" w:rsidRDefault="002A1F19" w:rsidP="006E40AC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2"/>
          <w:szCs w:val="22"/>
        </w:rPr>
        <w:t xml:space="preserve">Ukupno potraživani iznosa   </w:t>
      </w:r>
      <w:r w:rsidR="009176E3" w:rsidRPr="00CF7941">
        <w:rPr>
          <w:rFonts w:ascii="Arial" w:hAnsi="Arial" w:cs="Arial"/>
          <w:b/>
          <w:bCs/>
          <w:sz w:val="22"/>
          <w:szCs w:val="22"/>
        </w:rPr>
        <w:t>od Komisije</w:t>
      </w:r>
      <w:r>
        <w:rPr>
          <w:rFonts w:ascii="Arial" w:hAnsi="Arial" w:cs="Arial"/>
          <w:b/>
          <w:bCs/>
          <w:sz w:val="22"/>
          <w:szCs w:val="22"/>
        </w:rPr>
        <w:t xml:space="preserve">:  </w:t>
      </w:r>
      <w:r w:rsidR="00137F3E">
        <w:rPr>
          <w:rFonts w:ascii="Arial" w:hAnsi="Arial" w:cs="Arial"/>
          <w:b/>
          <w:bCs/>
          <w:sz w:val="28"/>
          <w:szCs w:val="28"/>
        </w:rPr>
        <w:t>46</w:t>
      </w:r>
      <w:r w:rsidRPr="002A1F19">
        <w:rPr>
          <w:rFonts w:ascii="Arial" w:hAnsi="Arial" w:cs="Arial"/>
          <w:b/>
          <w:bCs/>
          <w:sz w:val="28"/>
          <w:szCs w:val="28"/>
        </w:rPr>
        <w:t>5</w:t>
      </w:r>
      <w:r w:rsidR="009176E3" w:rsidRPr="002A1F19">
        <w:rPr>
          <w:rFonts w:ascii="Arial" w:hAnsi="Arial" w:cs="Arial"/>
          <w:b/>
          <w:bCs/>
          <w:sz w:val="28"/>
          <w:szCs w:val="28"/>
        </w:rPr>
        <w:t>0.00</w:t>
      </w:r>
    </w:p>
    <w:p w:rsidR="009176E3" w:rsidRDefault="009176E3" w:rsidP="006E40AC">
      <w:pPr>
        <w:rPr>
          <w:rFonts w:ascii="Arial" w:hAnsi="Arial" w:cs="Arial"/>
          <w:b/>
          <w:bCs/>
          <w:sz w:val="22"/>
          <w:szCs w:val="22"/>
        </w:rPr>
      </w:pPr>
    </w:p>
    <w:p w:rsidR="009176E3" w:rsidRPr="00CF7941" w:rsidRDefault="009176E3" w:rsidP="006E40AC">
      <w:pPr>
        <w:rPr>
          <w:rFonts w:ascii="Arial" w:hAnsi="Arial" w:cs="Arial"/>
          <w:b/>
          <w:bCs/>
          <w:sz w:val="22"/>
          <w:szCs w:val="22"/>
        </w:rPr>
      </w:pPr>
    </w:p>
    <w:p w:rsidR="009176E3" w:rsidRPr="00CF7941" w:rsidRDefault="009176E3" w:rsidP="006E40AC">
      <w:pPr>
        <w:rPr>
          <w:rFonts w:ascii="Arial" w:hAnsi="Arial" w:cs="Arial"/>
          <w:sz w:val="22"/>
          <w:szCs w:val="22"/>
        </w:rPr>
      </w:pPr>
    </w:p>
    <w:p w:rsidR="009927C1" w:rsidRDefault="009927C1" w:rsidP="009927C1">
      <w:pPr>
        <w:pStyle w:val="Heading1"/>
        <w:rPr>
          <w:rFonts w:ascii="Arial" w:hAnsi="Arial" w:cs="Arial"/>
          <w:sz w:val="28"/>
          <w:szCs w:val="28"/>
        </w:rPr>
      </w:pPr>
      <w:r w:rsidRPr="009927C1">
        <w:rPr>
          <w:rFonts w:ascii="Arial" w:hAnsi="Arial" w:cs="Arial"/>
          <w:sz w:val="28"/>
          <w:szCs w:val="28"/>
        </w:rPr>
        <w:t xml:space="preserve">I </w:t>
      </w:r>
      <w:r>
        <w:rPr>
          <w:sz w:val="28"/>
          <w:szCs w:val="28"/>
        </w:rPr>
        <w:t>– Sažetak plana i programa</w:t>
      </w:r>
      <w:r>
        <w:rPr>
          <w:sz w:val="28"/>
          <w:szCs w:val="28"/>
          <w:lang w:val="sl-SI"/>
        </w:rPr>
        <w:t xml:space="preserve"> </w:t>
      </w:r>
    </w:p>
    <w:p w:rsidR="009927C1" w:rsidRDefault="009927C1" w:rsidP="009927C1"/>
    <w:p w:rsidR="00E01948" w:rsidRDefault="009927C1" w:rsidP="00E01948">
      <w:pPr>
        <w:pStyle w:val="2"/>
        <w:ind w:left="0"/>
        <w:jc w:val="both"/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</w:pPr>
      <w:r>
        <w:rPr>
          <w:rFonts w:ascii="Arial" w:hAnsi="Arial" w:cs="Arial"/>
          <w:b/>
          <w:bCs/>
          <w:sz w:val="28"/>
          <w:szCs w:val="28"/>
          <w:lang w:val="sl-SI"/>
        </w:rPr>
        <w:t>Cilj</w:t>
      </w:r>
      <w:r>
        <w:rPr>
          <w:rFonts w:ascii="Arial" w:hAnsi="Arial" w:cs="Arial"/>
          <w:sz w:val="28"/>
          <w:szCs w:val="28"/>
          <w:lang w:val="sl-SI"/>
        </w:rPr>
        <w:t xml:space="preserve"> </w:t>
      </w:r>
      <w:r>
        <w:rPr>
          <w:rFonts w:ascii="Arial" w:hAnsi="Arial" w:cs="Arial"/>
          <w:b/>
          <w:bCs/>
          <w:sz w:val="28"/>
          <w:szCs w:val="28"/>
          <w:lang w:val="sl-SI"/>
        </w:rPr>
        <w:t>programa</w:t>
      </w:r>
      <w:r w:rsidR="00E01948">
        <w:rPr>
          <w:rFonts w:ascii="Arial" w:hAnsi="Arial" w:cs="Arial"/>
          <w:sz w:val="28"/>
          <w:szCs w:val="28"/>
          <w:lang w:val="sl-SI"/>
        </w:rPr>
        <w:t xml:space="preserve"> :</w:t>
      </w:r>
      <w:r>
        <w:rPr>
          <w:rFonts w:ascii="Arial" w:hAnsi="Arial" w:cs="Arial"/>
          <w:sz w:val="28"/>
          <w:szCs w:val="28"/>
          <w:lang w:val="sl-SI"/>
        </w:rPr>
        <w:t xml:space="preserve"> </w:t>
      </w:r>
      <w:r w:rsidR="00E01948"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AIKIDO JE BORILAČKA VJEŠTINA NAM</w:t>
      </w:r>
      <w:r w:rsid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I</w:t>
      </w:r>
      <w:r w:rsidR="00E01948"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JENJENA LIČNOM PSIHOFIZIČKOM RAZVOJ</w:t>
      </w:r>
      <w:r w:rsid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U, NAROCITO KOD GLUVONIJEMIH OSOBA,  </w:t>
      </w:r>
      <w:r w:rsidR="00E01948"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  <w:t>STO JE SUSTINA OVOG PROGRAMA</w:t>
      </w:r>
      <w:r w:rsidR="00E01948" w:rsidRPr="00E01948"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  <w:t xml:space="preserve"> </w:t>
      </w:r>
      <w:r w:rsidR="00E01948"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  <w:t xml:space="preserve">. </w:t>
      </w:r>
    </w:p>
    <w:p w:rsidR="00E01948" w:rsidRDefault="00E01948" w:rsidP="00E01948">
      <w:pPr>
        <w:pStyle w:val="2"/>
        <w:ind w:left="0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OVO JE JEDAN OD NACINA DA SE OSOBE SA OVIM HENDIKEPOM UKLJUCE U  SPORTSKE TOKOVE I SAMI DAJU SVOJ DOPRINOS RAZVOJU SPORTA </w:t>
      </w:r>
    </w:p>
    <w:p w:rsidR="00E01948" w:rsidRDefault="00E01948" w:rsidP="00E01948">
      <w:pPr>
        <w:pStyle w:val="2"/>
        <w:ind w:left="0"/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9927C1" w:rsidP="009927C1">
      <w:pPr>
        <w:pStyle w:val="2"/>
        <w:ind w:left="0"/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b/>
          <w:bCs/>
          <w:sz w:val="28"/>
          <w:szCs w:val="28"/>
          <w:lang w:val="sl-SI"/>
        </w:rPr>
        <w:t>Ciljnu grupu</w:t>
      </w:r>
      <w:r>
        <w:rPr>
          <w:rFonts w:ascii="Arial" w:hAnsi="Arial" w:cs="Arial"/>
          <w:sz w:val="28"/>
          <w:szCs w:val="28"/>
          <w:lang w:val="sl-SI"/>
        </w:rPr>
        <w:t xml:space="preserve"> cine </w:t>
      </w:r>
      <w:r w:rsidR="00E01948">
        <w:rPr>
          <w:rFonts w:ascii="Arial" w:hAnsi="Arial" w:cs="Arial"/>
          <w:sz w:val="28"/>
          <w:szCs w:val="28"/>
          <w:lang w:val="sl-SI"/>
        </w:rPr>
        <w:t xml:space="preserve">  </w:t>
      </w:r>
      <w:r>
        <w:rPr>
          <w:rFonts w:ascii="Arial" w:hAnsi="Arial" w:cs="Arial"/>
          <w:sz w:val="22"/>
          <w:szCs w:val="22"/>
          <w:lang w:val="sl-SI"/>
        </w:rPr>
        <w:t xml:space="preserve">SVE GLUVONIJEME OSOBE NA TERITORIJI CRNE GORE. </w:t>
      </w:r>
    </w:p>
    <w:p w:rsidR="009927C1" w:rsidRDefault="00E01948" w:rsidP="009927C1">
      <w:pPr>
        <w:pStyle w:val="2"/>
        <w:ind w:left="0"/>
        <w:jc w:val="both"/>
        <w:rPr>
          <w:rFonts w:ascii="Arial" w:hAnsi="Arial" w:cs="Arial"/>
          <w:sz w:val="22"/>
          <w:szCs w:val="22"/>
          <w:lang w:val="sl-SI"/>
        </w:rPr>
      </w:pPr>
      <w:r w:rsidRPr="00E01948"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  <w:lastRenderedPageBreak/>
        <w:t xml:space="preserve">AIKIDO MOGU DA VJEŽBAJU SVI NEZAVISNO OD STAROSTI I POLA. </w:t>
      </w:r>
    </w:p>
    <w:p w:rsidR="009927C1" w:rsidRDefault="009927C1" w:rsidP="009927C1">
      <w:pPr>
        <w:spacing w:before="100" w:beforeAutospacing="1" w:after="100" w:afterAutospacing="1"/>
        <w:contextualSpacing/>
        <w:jc w:val="both"/>
        <w:rPr>
          <w:rFonts w:ascii="Arial" w:hAnsi="Arial" w:cs="Arial"/>
          <w:b/>
          <w:bCs/>
          <w:noProof w:val="0"/>
          <w:sz w:val="28"/>
          <w:szCs w:val="28"/>
          <w:lang w:val="sl-SI"/>
        </w:rPr>
      </w:pPr>
      <w:r>
        <w:rPr>
          <w:rFonts w:ascii="Arial" w:hAnsi="Arial" w:cs="Arial"/>
          <w:b/>
          <w:bCs/>
          <w:noProof w:val="0"/>
          <w:sz w:val="28"/>
          <w:szCs w:val="28"/>
          <w:lang w:val="sl-SI"/>
        </w:rPr>
        <w:t>Glavne</w:t>
      </w:r>
      <w:r>
        <w:rPr>
          <w:rFonts w:ascii="Arial" w:hAnsi="Arial" w:cs="Arial"/>
          <w:b/>
          <w:noProof w:val="0"/>
          <w:sz w:val="28"/>
          <w:szCs w:val="28"/>
          <w:lang w:val="sl-SI"/>
        </w:rPr>
        <w:t xml:space="preserve"> </w:t>
      </w:r>
      <w:r>
        <w:rPr>
          <w:rFonts w:ascii="Arial" w:hAnsi="Arial" w:cs="Arial"/>
          <w:b/>
          <w:bCs/>
          <w:noProof w:val="0"/>
          <w:sz w:val="28"/>
          <w:szCs w:val="28"/>
          <w:lang w:val="sl-SI"/>
        </w:rPr>
        <w:t xml:space="preserve">aktivnosti  </w:t>
      </w:r>
    </w:p>
    <w:p w:rsidR="00E01948" w:rsidRDefault="009927C1" w:rsidP="009927C1">
      <w:pPr>
        <w:spacing w:before="100" w:beforeAutospacing="1" w:after="100" w:afterAutospacing="1"/>
        <w:contextualSpacing/>
        <w:jc w:val="both"/>
        <w:rPr>
          <w:rFonts w:ascii="Arial" w:hAnsi="Arial" w:cs="Arial"/>
          <w:b/>
          <w:bCs/>
          <w:noProof w:val="0"/>
          <w:sz w:val="22"/>
          <w:szCs w:val="22"/>
          <w:lang w:val="sl-SI"/>
        </w:rPr>
      </w:pPr>
      <w:r>
        <w:rPr>
          <w:rFonts w:ascii="Arial" w:hAnsi="Arial" w:cs="Arial"/>
          <w:b/>
          <w:bCs/>
          <w:noProof w:val="0"/>
          <w:sz w:val="28"/>
          <w:szCs w:val="28"/>
          <w:lang w:val="sl-SI"/>
        </w:rPr>
        <w:t xml:space="preserve">            &gt;  </w:t>
      </w:r>
      <w:r w:rsidR="00E01948">
        <w:rPr>
          <w:rFonts w:ascii="Arial" w:hAnsi="Arial" w:cs="Arial"/>
          <w:b/>
          <w:bCs/>
          <w:noProof w:val="0"/>
          <w:sz w:val="22"/>
          <w:szCs w:val="22"/>
          <w:lang w:val="sl-SI"/>
        </w:rPr>
        <w:t>JEDNODNEVNE PREZENTACIJE  I DEMONSTRACIJE AKIDO SPORTA</w:t>
      </w:r>
    </w:p>
    <w:p w:rsidR="00E01948" w:rsidRDefault="00E01948" w:rsidP="009927C1">
      <w:pPr>
        <w:spacing w:before="100" w:beforeAutospacing="1" w:after="100" w:afterAutospacing="1"/>
        <w:contextualSpacing/>
        <w:jc w:val="both"/>
        <w:rPr>
          <w:rFonts w:ascii="Arial" w:hAnsi="Arial" w:cs="Arial"/>
          <w:b/>
          <w:bCs/>
          <w:noProof w:val="0"/>
          <w:sz w:val="22"/>
          <w:szCs w:val="22"/>
          <w:lang w:val="sl-SI"/>
        </w:rPr>
      </w:pPr>
      <w:r>
        <w:rPr>
          <w:rFonts w:ascii="Arial" w:hAnsi="Arial" w:cs="Arial"/>
          <w:b/>
          <w:bCs/>
          <w:noProof w:val="0"/>
          <w:sz w:val="22"/>
          <w:szCs w:val="22"/>
          <w:lang w:val="sl-SI"/>
        </w:rPr>
        <w:t xml:space="preserve">                     ZA 14 OPSTINSKIH ORGANIZACIJA GLUVIH I NAGLUVIH UZ VIDEO I </w:t>
      </w:r>
    </w:p>
    <w:p w:rsidR="00E01948" w:rsidRDefault="00E01948" w:rsidP="009927C1">
      <w:pPr>
        <w:spacing w:before="100" w:beforeAutospacing="1" w:after="100" w:afterAutospacing="1"/>
        <w:contextualSpacing/>
        <w:jc w:val="both"/>
        <w:rPr>
          <w:rFonts w:ascii="Arial" w:hAnsi="Arial" w:cs="Arial"/>
          <w:b/>
          <w:bCs/>
          <w:noProof w:val="0"/>
          <w:sz w:val="22"/>
          <w:szCs w:val="22"/>
          <w:lang w:val="sl-SI"/>
        </w:rPr>
      </w:pPr>
      <w:r>
        <w:rPr>
          <w:rFonts w:ascii="Arial" w:hAnsi="Arial" w:cs="Arial"/>
          <w:b/>
          <w:bCs/>
          <w:noProof w:val="0"/>
          <w:sz w:val="22"/>
          <w:szCs w:val="22"/>
          <w:lang w:val="sl-SI"/>
        </w:rPr>
        <w:t xml:space="preserve">                     PROPAGANDNI MATERJAL. </w:t>
      </w:r>
    </w:p>
    <w:p w:rsidR="009927C1" w:rsidRDefault="00E01948" w:rsidP="009927C1">
      <w:pPr>
        <w:spacing w:before="100" w:beforeAutospacing="1" w:after="100" w:afterAutospacing="1"/>
        <w:contextualSpacing/>
        <w:jc w:val="both"/>
        <w:rPr>
          <w:rFonts w:ascii="Arial" w:hAnsi="Arial" w:cs="Arial"/>
          <w:bCs/>
          <w:noProof w:val="0"/>
          <w:sz w:val="28"/>
          <w:szCs w:val="28"/>
          <w:lang w:val="sl-SI"/>
        </w:rPr>
      </w:pPr>
      <w:r>
        <w:rPr>
          <w:rFonts w:ascii="Arial" w:hAnsi="Arial" w:cs="Arial"/>
          <w:b/>
          <w:bCs/>
          <w:noProof w:val="0"/>
          <w:sz w:val="22"/>
          <w:szCs w:val="22"/>
          <w:lang w:val="sl-SI"/>
        </w:rPr>
        <w:t xml:space="preserve">                                                                   </w:t>
      </w:r>
    </w:p>
    <w:p w:rsidR="00E01948" w:rsidRDefault="009927C1" w:rsidP="00E01948">
      <w:pPr>
        <w:spacing w:before="100" w:beforeAutospacing="1" w:after="100" w:afterAutospacing="1"/>
        <w:contextualSpacing/>
        <w:jc w:val="both"/>
        <w:rPr>
          <w:rFonts w:ascii="Arial" w:hAnsi="Arial" w:cs="Arial"/>
          <w:b/>
          <w:bCs/>
          <w:noProof w:val="0"/>
          <w:sz w:val="22"/>
          <w:szCs w:val="22"/>
          <w:lang w:val="sl-SI"/>
        </w:rPr>
      </w:pPr>
      <w:r>
        <w:rPr>
          <w:rFonts w:ascii="Arial" w:hAnsi="Arial" w:cs="Arial"/>
          <w:b/>
          <w:bCs/>
          <w:noProof w:val="0"/>
          <w:sz w:val="22"/>
          <w:szCs w:val="22"/>
          <w:lang w:val="sl-SI"/>
        </w:rPr>
        <w:t xml:space="preserve">               &gt;    STAMPANJE </w:t>
      </w:r>
      <w:r w:rsidR="00E01948">
        <w:rPr>
          <w:rFonts w:ascii="Arial" w:hAnsi="Arial" w:cs="Arial"/>
          <w:b/>
          <w:bCs/>
          <w:noProof w:val="0"/>
          <w:sz w:val="22"/>
          <w:szCs w:val="22"/>
          <w:lang w:val="sl-SI"/>
        </w:rPr>
        <w:t xml:space="preserve"> PROPAGANDNOG MATERJALA</w:t>
      </w:r>
    </w:p>
    <w:p w:rsidR="00E01948" w:rsidRDefault="00E01948" w:rsidP="00E01948">
      <w:pPr>
        <w:spacing w:before="100" w:beforeAutospacing="1" w:after="100" w:afterAutospacing="1"/>
        <w:contextualSpacing/>
        <w:jc w:val="both"/>
        <w:rPr>
          <w:rFonts w:ascii="Arial" w:hAnsi="Arial" w:cs="Arial"/>
          <w:b/>
          <w:bCs/>
          <w:noProof w:val="0"/>
          <w:sz w:val="22"/>
          <w:szCs w:val="22"/>
          <w:lang w:val="sl-SI"/>
        </w:rPr>
      </w:pPr>
    </w:p>
    <w:p w:rsidR="009927C1" w:rsidRPr="00E01948" w:rsidRDefault="009927C1" w:rsidP="00E01948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hAnsi="Arial" w:cs="Arial"/>
          <w:b/>
          <w:noProof w:val="0"/>
          <w:sz w:val="22"/>
          <w:szCs w:val="22"/>
          <w:lang w:val="sl-SI"/>
        </w:rPr>
      </w:pPr>
      <w:r w:rsidRPr="00E01948">
        <w:rPr>
          <w:rFonts w:ascii="Arial" w:hAnsi="Arial" w:cs="Arial"/>
          <w:b/>
          <w:bCs/>
          <w:noProof w:val="0"/>
          <w:sz w:val="22"/>
          <w:szCs w:val="22"/>
          <w:lang w:val="sl-SI"/>
        </w:rPr>
        <w:t xml:space="preserve"> </w:t>
      </w:r>
      <w:r w:rsidR="00E01948" w:rsidRPr="00E01948">
        <w:rPr>
          <w:rFonts w:ascii="Arial" w:hAnsi="Arial" w:cs="Arial"/>
          <w:b/>
          <w:bCs/>
          <w:noProof w:val="0"/>
          <w:sz w:val="22"/>
          <w:szCs w:val="22"/>
          <w:lang w:val="sl-SI"/>
        </w:rPr>
        <w:t xml:space="preserve"> KORISCENJE PREVODILACKOG SERVISA</w:t>
      </w:r>
    </w:p>
    <w:p w:rsidR="00E01948" w:rsidRPr="00E01948" w:rsidRDefault="00E01948" w:rsidP="00E01948">
      <w:pPr>
        <w:pStyle w:val="ListParagraph"/>
        <w:spacing w:before="100" w:beforeAutospacing="1" w:after="100" w:afterAutospacing="1"/>
        <w:ind w:left="1260"/>
        <w:jc w:val="both"/>
        <w:rPr>
          <w:rFonts w:ascii="Arial" w:hAnsi="Arial" w:cs="Arial"/>
          <w:b/>
          <w:noProof w:val="0"/>
          <w:sz w:val="22"/>
          <w:szCs w:val="22"/>
          <w:lang w:val="sl-SI"/>
        </w:rPr>
      </w:pPr>
    </w:p>
    <w:p w:rsidR="00E01948" w:rsidRPr="00E01948" w:rsidRDefault="00E01948" w:rsidP="00E01948">
      <w:pPr>
        <w:pStyle w:val="ListParagraph"/>
        <w:numPr>
          <w:ilvl w:val="0"/>
          <w:numId w:val="6"/>
        </w:numPr>
        <w:spacing w:before="100" w:beforeAutospacing="1" w:after="100" w:afterAutospacing="1"/>
        <w:jc w:val="both"/>
        <w:rPr>
          <w:rFonts w:ascii="Arial" w:hAnsi="Arial" w:cs="Arial"/>
          <w:b/>
          <w:noProof w:val="0"/>
          <w:sz w:val="22"/>
          <w:szCs w:val="22"/>
          <w:lang w:val="sl-SI"/>
        </w:rPr>
      </w:pPr>
      <w:r>
        <w:rPr>
          <w:rFonts w:ascii="Arial" w:hAnsi="Arial" w:cs="Arial"/>
          <w:b/>
          <w:noProof w:val="0"/>
          <w:sz w:val="22"/>
          <w:szCs w:val="22"/>
          <w:lang w:val="sl-SI"/>
        </w:rPr>
        <w:t xml:space="preserve">  KORDINACIJA </w:t>
      </w:r>
    </w:p>
    <w:p w:rsidR="009927C1" w:rsidRDefault="009927C1" w:rsidP="009927C1">
      <w:pPr>
        <w:spacing w:before="100" w:beforeAutospacing="1" w:after="100" w:afterAutospacing="1"/>
        <w:contextualSpacing/>
        <w:jc w:val="both"/>
        <w:rPr>
          <w:rFonts w:ascii="Arial" w:hAnsi="Arial" w:cs="Arial"/>
          <w:b/>
          <w:noProof w:val="0"/>
          <w:lang w:val="sl-SI"/>
        </w:rPr>
      </w:pPr>
      <w:r>
        <w:rPr>
          <w:rFonts w:ascii="Arial" w:hAnsi="Arial" w:cs="Arial"/>
          <w:b/>
          <w:noProof w:val="0"/>
          <w:sz w:val="28"/>
          <w:szCs w:val="28"/>
          <w:lang w:val="sl-SI"/>
        </w:rPr>
        <w:t>Mjesto realizacije</w:t>
      </w:r>
      <w:r w:rsidR="00A75AF1">
        <w:rPr>
          <w:rFonts w:ascii="Arial" w:hAnsi="Arial" w:cs="Arial"/>
          <w:b/>
          <w:noProof w:val="0"/>
          <w:sz w:val="28"/>
          <w:szCs w:val="28"/>
          <w:lang w:val="sl-SI"/>
        </w:rPr>
        <w:t>:</w:t>
      </w:r>
      <w:r>
        <w:rPr>
          <w:rFonts w:ascii="Arial" w:hAnsi="Arial" w:cs="Arial"/>
          <w:noProof w:val="0"/>
          <w:sz w:val="28"/>
          <w:szCs w:val="28"/>
          <w:lang w:val="sl-SI"/>
        </w:rPr>
        <w:t xml:space="preserve">  </w:t>
      </w:r>
      <w:r>
        <w:rPr>
          <w:rFonts w:ascii="Arial" w:hAnsi="Arial" w:cs="Arial"/>
          <w:b/>
          <w:noProof w:val="0"/>
          <w:sz w:val="22"/>
          <w:szCs w:val="22"/>
          <w:lang w:val="sl-SI"/>
        </w:rPr>
        <w:t>TERITORIJA</w:t>
      </w:r>
      <w:r>
        <w:rPr>
          <w:rFonts w:ascii="Arial" w:hAnsi="Arial" w:cs="Arial"/>
          <w:b/>
          <w:noProof w:val="0"/>
          <w:sz w:val="28"/>
          <w:szCs w:val="28"/>
          <w:lang w:val="sl-SI"/>
        </w:rPr>
        <w:t xml:space="preserve"> </w:t>
      </w:r>
      <w:r>
        <w:rPr>
          <w:rFonts w:ascii="Arial" w:hAnsi="Arial" w:cs="Arial"/>
          <w:b/>
          <w:noProof w:val="0"/>
          <w:lang w:val="sl-SI"/>
        </w:rPr>
        <w:t>CRNE GORE</w:t>
      </w:r>
      <w:r w:rsidR="00E01948">
        <w:rPr>
          <w:rFonts w:ascii="Arial" w:hAnsi="Arial" w:cs="Arial"/>
          <w:b/>
          <w:noProof w:val="0"/>
          <w:lang w:val="sl-SI"/>
        </w:rPr>
        <w:t xml:space="preserve"> - 14 OPSTINA</w:t>
      </w:r>
    </w:p>
    <w:p w:rsidR="009176E3" w:rsidRDefault="009927C1" w:rsidP="009927C1">
      <w:pPr>
        <w:pStyle w:val="Heading1"/>
        <w:rPr>
          <w:rFonts w:ascii="Arial" w:hAnsi="Arial" w:cs="Arial"/>
          <w:b w:val="0"/>
          <w:noProof w:val="0"/>
          <w:sz w:val="28"/>
          <w:szCs w:val="28"/>
          <w:lang w:val="sl-SI"/>
        </w:rPr>
      </w:pPr>
      <w:r>
        <w:rPr>
          <w:rFonts w:ascii="Arial" w:hAnsi="Arial" w:cs="Arial"/>
          <w:b w:val="0"/>
          <w:bCs w:val="0"/>
          <w:noProof w:val="0"/>
          <w:lang w:val="sl-SI"/>
        </w:rPr>
        <w:t xml:space="preserve">Ukupni budžet je  </w:t>
      </w:r>
      <w:r>
        <w:rPr>
          <w:rFonts w:ascii="Arial" w:hAnsi="Arial" w:cs="Arial"/>
          <w:b w:val="0"/>
          <w:bCs w:val="0"/>
          <w:noProof w:val="0"/>
          <w:sz w:val="28"/>
          <w:szCs w:val="28"/>
          <w:lang w:val="sl-SI"/>
        </w:rPr>
        <w:t xml:space="preserve">- </w:t>
      </w:r>
      <w:r w:rsidR="00137F3E">
        <w:rPr>
          <w:rFonts w:ascii="Arial" w:hAnsi="Arial" w:cs="Arial"/>
          <w:b w:val="0"/>
          <w:bCs w:val="0"/>
          <w:noProof w:val="0"/>
          <w:sz w:val="28"/>
          <w:szCs w:val="28"/>
          <w:lang w:val="sl-SI"/>
        </w:rPr>
        <w:t>4 6</w:t>
      </w:r>
      <w:r w:rsidR="00E01948">
        <w:rPr>
          <w:rFonts w:ascii="Arial" w:hAnsi="Arial" w:cs="Arial"/>
          <w:b w:val="0"/>
          <w:bCs w:val="0"/>
          <w:noProof w:val="0"/>
          <w:sz w:val="28"/>
          <w:szCs w:val="28"/>
          <w:lang w:val="sl-SI"/>
        </w:rPr>
        <w:t>50.00</w:t>
      </w:r>
      <w:r>
        <w:rPr>
          <w:rFonts w:ascii="Arial" w:hAnsi="Arial" w:cs="Arial"/>
          <w:b w:val="0"/>
          <w:bCs w:val="0"/>
          <w:noProof w:val="0"/>
          <w:lang w:val="sl-SI"/>
        </w:rPr>
        <w:t>kao i traženi iznos od Komisije</w:t>
      </w:r>
      <w:r>
        <w:rPr>
          <w:rFonts w:ascii="Arial" w:hAnsi="Arial" w:cs="Arial"/>
          <w:b w:val="0"/>
          <w:noProof w:val="0"/>
          <w:lang w:val="sl-SI"/>
        </w:rPr>
        <w:t xml:space="preserve">  </w:t>
      </w:r>
      <w:r w:rsidR="00137F3E">
        <w:rPr>
          <w:rFonts w:ascii="Arial" w:hAnsi="Arial" w:cs="Arial"/>
          <w:b w:val="0"/>
          <w:noProof w:val="0"/>
          <w:sz w:val="28"/>
          <w:szCs w:val="28"/>
          <w:lang w:val="sl-SI"/>
        </w:rPr>
        <w:t>4</w:t>
      </w:r>
      <w:r w:rsidR="004A040C">
        <w:rPr>
          <w:rFonts w:ascii="Arial" w:hAnsi="Arial" w:cs="Arial"/>
          <w:b w:val="0"/>
          <w:noProof w:val="0"/>
          <w:sz w:val="28"/>
          <w:szCs w:val="28"/>
          <w:lang w:val="sl-SI"/>
        </w:rPr>
        <w:t xml:space="preserve"> </w:t>
      </w:r>
      <w:r w:rsidR="00137F3E">
        <w:rPr>
          <w:rFonts w:ascii="Arial" w:hAnsi="Arial" w:cs="Arial"/>
          <w:b w:val="0"/>
          <w:noProof w:val="0"/>
          <w:sz w:val="28"/>
          <w:szCs w:val="28"/>
          <w:lang w:val="sl-SI"/>
        </w:rPr>
        <w:t>6</w:t>
      </w:r>
      <w:r w:rsidR="00E01948">
        <w:rPr>
          <w:rFonts w:ascii="Arial" w:hAnsi="Arial" w:cs="Arial"/>
          <w:b w:val="0"/>
          <w:noProof w:val="0"/>
          <w:sz w:val="28"/>
          <w:szCs w:val="28"/>
          <w:lang w:val="sl-SI"/>
        </w:rPr>
        <w:t>50</w:t>
      </w:r>
      <w:r>
        <w:rPr>
          <w:rFonts w:ascii="Arial" w:hAnsi="Arial" w:cs="Arial"/>
          <w:b w:val="0"/>
          <w:noProof w:val="0"/>
          <w:sz w:val="28"/>
          <w:szCs w:val="28"/>
          <w:lang w:val="sl-SI"/>
        </w:rPr>
        <w:t>.oo</w:t>
      </w:r>
      <w:r w:rsidR="00E01948">
        <w:rPr>
          <w:rFonts w:ascii="Arial" w:hAnsi="Arial" w:cs="Arial"/>
          <w:b w:val="0"/>
          <w:noProof w:val="0"/>
          <w:sz w:val="28"/>
          <w:szCs w:val="28"/>
          <w:lang w:val="sl-SI"/>
        </w:rPr>
        <w:t xml:space="preserve"> eura</w:t>
      </w:r>
    </w:p>
    <w:p w:rsidR="009927C1" w:rsidRPr="009927C1" w:rsidRDefault="009927C1" w:rsidP="009927C1">
      <w:pPr>
        <w:rPr>
          <w:lang w:val="sl-SI"/>
        </w:rPr>
      </w:pPr>
    </w:p>
    <w:p w:rsidR="009176E3" w:rsidRDefault="009176E3" w:rsidP="006E40AC">
      <w:pPr>
        <w:pStyle w:val="Heading1"/>
        <w:rPr>
          <w:rFonts w:ascii="Arial" w:hAnsi="Arial" w:cs="Arial"/>
          <w:sz w:val="22"/>
          <w:szCs w:val="22"/>
        </w:rPr>
      </w:pPr>
      <w:r w:rsidRPr="00CF7941">
        <w:rPr>
          <w:rFonts w:ascii="Arial" w:hAnsi="Arial" w:cs="Arial"/>
          <w:sz w:val="22"/>
          <w:szCs w:val="22"/>
        </w:rPr>
        <w:t xml:space="preserve">II – Detaljnije informacije o </w:t>
      </w:r>
      <w:r>
        <w:rPr>
          <w:rFonts w:ascii="Arial" w:hAnsi="Arial" w:cs="Arial"/>
          <w:sz w:val="22"/>
          <w:szCs w:val="22"/>
        </w:rPr>
        <w:t xml:space="preserve">planu i </w:t>
      </w:r>
      <w:r w:rsidRPr="00CF7941">
        <w:rPr>
          <w:rFonts w:ascii="Arial" w:hAnsi="Arial" w:cs="Arial"/>
          <w:sz w:val="22"/>
          <w:szCs w:val="22"/>
        </w:rPr>
        <w:t>programu</w:t>
      </w:r>
    </w:p>
    <w:p w:rsidR="009176E3" w:rsidRPr="0057270C" w:rsidRDefault="009176E3" w:rsidP="006E40AC"/>
    <w:p w:rsidR="009176E3" w:rsidRDefault="009176E3" w:rsidP="006E40AC">
      <w:pPr>
        <w:pStyle w:val="Heading1"/>
      </w:pPr>
      <w:r>
        <w:t>– Detaljnije informacije o projektu :</w:t>
      </w:r>
    </w:p>
    <w:p w:rsidR="009176E3" w:rsidRPr="0057270C" w:rsidRDefault="009176E3" w:rsidP="006E40AC"/>
    <w:p w:rsidR="009176E3" w:rsidRDefault="009176E3" w:rsidP="006E40AC">
      <w:r>
        <w:rPr>
          <w:b/>
        </w:rPr>
        <w:t>VLADA CRNE GORE</w:t>
      </w:r>
      <w:r>
        <w:t xml:space="preserve"> JE POTPISALA KONVENCIJU </w:t>
      </w:r>
      <w:r>
        <w:rPr>
          <w:b/>
        </w:rPr>
        <w:t>UN</w:t>
      </w:r>
      <w:r>
        <w:t xml:space="preserve"> 27.09.2007.godine, A </w:t>
      </w:r>
      <w:r>
        <w:rPr>
          <w:b/>
        </w:rPr>
        <w:t>SKUPSTINA</w:t>
      </w:r>
      <w:r>
        <w:t xml:space="preserve"> JE 15.07.2009.godine USVOJILA ZAKON O RATIFIKACIJI KONVENCIJE </w:t>
      </w:r>
      <w:r>
        <w:rPr>
          <w:b/>
        </w:rPr>
        <w:t>UN</w:t>
      </w:r>
      <w:r>
        <w:t xml:space="preserve"> O PRAVIMA OSOBA SA INVALIDITETOM </w:t>
      </w:r>
    </w:p>
    <w:p w:rsidR="009176E3" w:rsidRDefault="009176E3" w:rsidP="006E40AC">
      <w:r>
        <w:t>OSOBE SA INVALIDITETOM IMAJU PRAVO NA NEZAVISNOST, SOCIJALNU INTEGRACIJU I UCESCE U ZIVOTU ZAJEDNICE ( CLAN 15 )</w:t>
      </w:r>
    </w:p>
    <w:p w:rsidR="009176E3" w:rsidRDefault="009176E3" w:rsidP="006E40AC">
      <w:r>
        <w:rPr>
          <w:b/>
        </w:rPr>
        <w:t>PO KONVENCIJI</w:t>
      </w:r>
      <w:r>
        <w:t xml:space="preserve"> </w:t>
      </w:r>
      <w:r>
        <w:rPr>
          <w:b/>
        </w:rPr>
        <w:t xml:space="preserve">UN </w:t>
      </w:r>
      <w:r>
        <w:t xml:space="preserve">O PRAVIMA OSOBA SA INVALIDITETOM , </w:t>
      </w:r>
      <w:r>
        <w:rPr>
          <w:b/>
        </w:rPr>
        <w:t>POTPISNICE SE IZMEDJU OSTALOG OBAVEZUJU</w:t>
      </w:r>
      <w:r>
        <w:t xml:space="preserve">: </w:t>
      </w:r>
    </w:p>
    <w:p w:rsidR="009176E3" w:rsidRDefault="009176E3" w:rsidP="006E40AC">
      <w:r>
        <w:t>- DA PREDUZMU NEOPHODNE MJERE KAKO BI OBEZBIJEDILE OSOBAMA SA INVALIDITETOM POTREBNO USMJERENJE, OBRAZOVANJE I PROFESIONALNU OBUKU, U OKVIRU REDOVNIH MEHANIZAMA KADA GOD JE TO MOGUCE...</w:t>
      </w:r>
    </w:p>
    <w:p w:rsidR="009176E3" w:rsidRDefault="009176E3" w:rsidP="006E40AC">
      <w:r>
        <w:t xml:space="preserve">- DA UNAPRIJEDE NJIHOVU PUNU DRUSTVENU INTEGRACIJU I UCESCE U ZIVOTU ZAJEDNICE POSEBNO TAKVIM MJERAMA, UKLJUCUJUCI I TEHNICKU POMOC, </w:t>
      </w:r>
      <w:r w:rsidRPr="00E01948">
        <w:rPr>
          <w:sz w:val="28"/>
          <w:szCs w:val="28"/>
        </w:rPr>
        <w:t xml:space="preserve">KOJE </w:t>
      </w:r>
      <w:r w:rsidRPr="00A75AF1">
        <w:t>IMAJU ZA CILJ DA PREVAZIDJU</w:t>
      </w:r>
      <w:r w:rsidRPr="00E01948">
        <w:rPr>
          <w:sz w:val="28"/>
          <w:szCs w:val="28"/>
        </w:rPr>
        <w:t xml:space="preserve"> </w:t>
      </w:r>
      <w:r w:rsidRPr="00A75AF1">
        <w:rPr>
          <w:b/>
          <w:sz w:val="28"/>
          <w:szCs w:val="28"/>
        </w:rPr>
        <w:t>BARIJERE SPORAZUMIJEVANJA</w:t>
      </w:r>
      <w:r w:rsidRPr="00E01948">
        <w:t xml:space="preserve"> I POKRETLJIVOSTI I DA OMOGUCE</w:t>
      </w:r>
      <w:r>
        <w:t xml:space="preserve"> PRISTUP TRANSPORTU, STAMBENOM SMJESTAJU, </w:t>
      </w:r>
      <w:r w:rsidRPr="00E01948">
        <w:t>KULTURNIM</w:t>
      </w:r>
      <w:r w:rsidR="00E01948" w:rsidRPr="00E01948">
        <w:rPr>
          <w:sz w:val="32"/>
          <w:szCs w:val="32"/>
        </w:rPr>
        <w:t xml:space="preserve">, </w:t>
      </w:r>
      <w:r w:rsidR="00E01948" w:rsidRPr="00E01948">
        <w:rPr>
          <w:b/>
          <w:sz w:val="32"/>
          <w:szCs w:val="32"/>
        </w:rPr>
        <w:t>SPORTSKIM</w:t>
      </w:r>
      <w:r w:rsidRPr="00E01948">
        <w:rPr>
          <w:b/>
          <w:sz w:val="32"/>
          <w:szCs w:val="32"/>
        </w:rPr>
        <w:t xml:space="preserve"> AKTIVNOSTIMA</w:t>
      </w:r>
      <w:r>
        <w:t xml:space="preserve"> I RAZONODI.</w:t>
      </w:r>
    </w:p>
    <w:p w:rsidR="009176E3" w:rsidRDefault="009176E3" w:rsidP="006E40AC"/>
    <w:p w:rsidR="009176E3" w:rsidRDefault="009176E3" w:rsidP="006E40AC">
      <w:r>
        <w:t xml:space="preserve">DANAS PREOVLADAVA SOCIJALNI MODEL GLUVOCE KAO SPECIFICNOSTI – GLUVI SE SMATRAJU JEZICKOM I KULTURNOM MANJINOM I </w:t>
      </w:r>
      <w:r>
        <w:rPr>
          <w:b/>
        </w:rPr>
        <w:t>OSTVARUJU U</w:t>
      </w:r>
      <w:r>
        <w:t xml:space="preserve"> </w:t>
      </w:r>
      <w:r>
        <w:rPr>
          <w:b/>
        </w:rPr>
        <w:t>SVIM RAZVIJENIM ZEMLJAMA SVIJETA SVOJA LJUDSKA PRAVA</w:t>
      </w:r>
      <w:r>
        <w:t>: PRAVO NA VLASTITI JEZIK, KULTURU, INFORMISANOST, PRAVO NA DVOJEZICNO-DVOKULTURALNO OBRAZOVANJE.</w:t>
      </w:r>
    </w:p>
    <w:p w:rsidR="009176E3" w:rsidRDefault="009176E3" w:rsidP="006E40AC"/>
    <w:p w:rsidR="009176E3" w:rsidRDefault="009176E3" w:rsidP="006E40AC"/>
    <w:p w:rsidR="00E01948" w:rsidRPr="00E01948" w:rsidRDefault="00E01948" w:rsidP="00E01948">
      <w:pPr>
        <w:shd w:val="clear" w:color="auto" w:fill="E6F6FF"/>
        <w:spacing w:after="300" w:line="315" w:lineRule="atLeast"/>
        <w:rPr>
          <w:rFonts w:ascii="Bookman Old Style" w:hAnsi="Bookman Old Style"/>
          <w:b/>
          <w:noProof w:val="0"/>
          <w:color w:val="000000"/>
          <w:sz w:val="40"/>
          <w:szCs w:val="40"/>
          <w:vertAlign w:val="superscript"/>
          <w:lang w:val="en-US"/>
        </w:rPr>
      </w:pP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lastRenderedPageBreak/>
        <w:t xml:space="preserve">AIKIDO JE BORILAČKA VJEŠTINA NAMJENJENA LIČNOM PSIHOFIZIČKOM RAZVOJU. MODERAN OBLIK JE DOBILA SREDINOM 20-OG VIJEKA, A KORIJENE VUČE IZ VIŠE STARIH JAPANSKIH BORILAČKIH SISTEMA, KAO I IZ ISTOČNJAČKE FILOZOFIJE I NAČINA ŽIVOTA. U CRNU GORU AIKIDO JE “DOŠAO” 1995- GODINE, A “DONIO” GA JE SADA VEĆ GLAVNI CRNOGORSKI INSTRUKTOR AIKIDA 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</w:t>
      </w:r>
      <w:r w:rsidRPr="00E01948">
        <w:rPr>
          <w:rFonts w:ascii="Bookman Old Style" w:hAnsi="Bookman Old Style"/>
          <w:b/>
          <w:noProof w:val="0"/>
          <w:color w:val="000000"/>
          <w:sz w:val="40"/>
          <w:szCs w:val="40"/>
          <w:vertAlign w:val="superscript"/>
          <w:lang w:val="en-US"/>
        </w:rPr>
        <w:t xml:space="preserve">PREDRAG BURIĆ. </w:t>
      </w:r>
    </w:p>
    <w:p w:rsidR="000E40F0" w:rsidRPr="00E01948" w:rsidRDefault="00E01948" w:rsidP="00E01948">
      <w:pPr>
        <w:shd w:val="clear" w:color="auto" w:fill="E6F6FF"/>
        <w:spacing w:after="300" w:line="315" w:lineRule="atLeast"/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</w:pP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DOSLOVAN PREVOD NAZ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IVA AIKDA 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JE JEDINSTVO DUHA I TIJELA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.</w:t>
      </w:r>
    </w:p>
    <w:p w:rsidR="000E40F0" w:rsidRPr="00E01948" w:rsidRDefault="00E01948" w:rsidP="000E40F0">
      <w:pPr>
        <w:shd w:val="clear" w:color="auto" w:fill="E6F6FF"/>
        <w:spacing w:after="300" w:line="315" w:lineRule="atLeast"/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</w:pPr>
      <w:r w:rsidRPr="00E01948">
        <w:rPr>
          <w:rFonts w:ascii="Bookman Old Style" w:hAnsi="Bookman Old Style"/>
          <w:b/>
          <w:noProof w:val="0"/>
          <w:color w:val="000000"/>
          <w:sz w:val="40"/>
          <w:szCs w:val="40"/>
          <w:vertAlign w:val="superscript"/>
          <w:lang w:val="en-US"/>
        </w:rPr>
        <w:t>UČENJE OVE VJEŠTINE RAZVIJA SAMOPOUZDANJE, ONAJ KO TRENIRA POSTAJE ČVRŠĆI, DRUGAČIJE SE NOSI SA PROBLEMIMA, NE ODUSTAJE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. DA BI NAUČILI DA POBJEĐIVATI 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PRVO 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SE UČI  GUBITI, NAUČITI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DA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SE USTANE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KAD 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SE PADNE,  VRATIT SE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NA PUT, SVE TO NUDI AIKIDO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. 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VJEŠTINA   U KOJOJ NEMA NAPADA, VEĆ SU SVE TEHNIKE NAPRAVLJENE DA SE MOGU IZVODITI SAMO KAO ODBRANA, </w:t>
      </w:r>
    </w:p>
    <w:p w:rsidR="000E40F0" w:rsidRPr="00E01948" w:rsidRDefault="00E01948" w:rsidP="000E40F0">
      <w:pPr>
        <w:shd w:val="clear" w:color="auto" w:fill="E6F6FF"/>
        <w:spacing w:after="300" w:line="315" w:lineRule="atLeast"/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</w:pP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AIKIDO JESTE BORILAČKA VJEŠTINA, ALI 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VEOMA 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SPECIFIČNA JER NE UČI KAKO POVRIJEDITI NEKOGA, VEĆ SAMO KAKO SE ODBRANITI.</w:t>
      </w:r>
    </w:p>
    <w:p w:rsidR="000E40F0" w:rsidRPr="00E01948" w:rsidRDefault="00E01948" w:rsidP="000E40F0">
      <w:pPr>
        <w:shd w:val="clear" w:color="auto" w:fill="E6F6FF"/>
        <w:spacing w:after="300" w:line="315" w:lineRule="atLeast"/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</w:pP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TO JE JEDINSTVEN SPORT U PORODICI BORILAČKIH VJEŠTINA. U AIKIDU NEMA TAKMIČENJA, ZBOG TOGA ŠTO SU SVE TEHNIKE KONCIPIRANE KAO ODBRANA. SASTOJI SE OD SISTEMA ZAHVATA, POLUGA I BACANJA, TEHNIKE SU RELATIVNO OPASNE, NE MOŽE SE NAPRAVITI TAKMIČARSKI SISTEM, JER BI NEKO BIO POVRIJEĐEN  </w:t>
      </w:r>
    </w:p>
    <w:p w:rsidR="00E01948" w:rsidRDefault="00E01948" w:rsidP="000E40F0">
      <w:pPr>
        <w:shd w:val="clear" w:color="auto" w:fill="E6F6FF"/>
        <w:spacing w:after="300" w:line="315" w:lineRule="atLeast"/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</w:pP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ŠTO JE NAPAD JAČI, JAČA JE I 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ODBRANA, JER KORISTI SE  ENERGIJA ONOGA KO 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N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APADA, S TIM ŠTO U AIKIDU MOŽE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DA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SE KORISTI ENERGIJA NAPADAČA  SAVLADATI  GA, A   NE POVRIJEDITI GA.TO ZAVISI</w:t>
      </w: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, SAMO OD NIVOA NEČIJEG ZNANJA I MAJSTORSTVA.</w:t>
      </w:r>
    </w:p>
    <w:p w:rsidR="000E40F0" w:rsidRPr="00E01948" w:rsidRDefault="00E01948" w:rsidP="000E40F0">
      <w:pPr>
        <w:shd w:val="clear" w:color="auto" w:fill="E6F6FF"/>
        <w:spacing w:after="300" w:line="315" w:lineRule="atLeast"/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</w:pP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U DRUGIM BORILAČKIM VJEŠTINAMA UČE DA UDARAJU PROTIVNIKE, A U AIKIDU SE UČI KAKO DA SE ZAUSTAVI UDARAC, DAKLE NE KAKO POVRIJEDITI NEKOGA, NEGO KAKO SE ODBRANITI.</w:t>
      </w:r>
    </w:p>
    <w:p w:rsidR="000E40F0" w:rsidRPr="00E01948" w:rsidRDefault="00E01948" w:rsidP="000E40F0">
      <w:pPr>
        <w:shd w:val="clear" w:color="auto" w:fill="E6F6FF"/>
        <w:spacing w:after="300" w:line="315" w:lineRule="atLeast"/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</w:pPr>
      <w:r w:rsidRPr="00E01948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AIKIDO PROPUŠTA  ENERGIJU, KONTROLIŠE JE, USMJERAVA I JAKO SU BITNA KRETANJA KOJA SU OBIČNO KRUŽNA. </w:t>
      </w:r>
      <w:r w:rsidRPr="00E01948"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  <w:t xml:space="preserve">AIKIDO MOGU DA VJEŽBAJU SVI </w:t>
      </w:r>
      <w:r w:rsidRPr="00E01948"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  <w:lastRenderedPageBreak/>
        <w:t>NEZAVISNO OD STAROSTI I POLA. U OVOM SPORTU SVI SU RAVNOPRAVNI I NEMA PODJELE NA MUŠKA I ŽENSKA TAKMIČENJA KAO U DRUGIM SPORTOVIMA. ŽENE KOJE OSVOJE CRNI POJAS U AIKIDOU ZADOVOLJILE SU ISTI NIVO KAO MUŠKARCI</w:t>
      </w:r>
    </w:p>
    <w:p w:rsidR="00E01948" w:rsidRDefault="00E01948" w:rsidP="00E01948">
      <w:pPr>
        <w:rPr>
          <w:rFonts w:ascii="Bookman Old Style" w:hAnsi="Bookman Old Style" w:cs="Arial"/>
          <w:b/>
          <w:sz w:val="32"/>
          <w:szCs w:val="32"/>
          <w:vertAlign w:val="superscript"/>
          <w:lang w:val="sl-SI"/>
        </w:rPr>
      </w:pP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ZBOG NAVEDENIH KARAKTERISTIKA , SMATRAMO DA JE </w:t>
      </w:r>
      <w:r w:rsidR="00A75AF1"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</w:t>
      </w:r>
      <w:r w:rsidRPr="00A75AF1"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  <w:t>OVO IDEALAN SPORT ZA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</w:t>
      </w:r>
      <w:r w:rsidRPr="00A75AF1">
        <w:rPr>
          <w:rFonts w:ascii="Bookman Old Style" w:hAnsi="Bookman Old Style"/>
          <w:b/>
          <w:noProof w:val="0"/>
          <w:color w:val="000000"/>
          <w:sz w:val="36"/>
          <w:szCs w:val="36"/>
          <w:vertAlign w:val="superscript"/>
          <w:lang w:val="en-US"/>
        </w:rPr>
        <w:t>GLUVONIJEME OSOBE</w:t>
      </w: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 xml:space="preserve"> , S OBZIROM DA SE MOGU UKLJUCITI KOMPLETNE PORODICE  U BAVLJENJU OVIM SPORTOM. OPSTE JE POZNATO DA GLUVONIJEME OSOBE ISKLJUCIVO ZASNIVAJU BRAKOVE IZMEDJU SEBE , A S OZIROM DA JE GLUVOCA GENETSKA BOLEST, STO ZNACI DA SU ILI DJECA ILI UNUCAD , TAKODJE GLUVONIJEMA.</w:t>
      </w:r>
      <w:r w:rsidRPr="00E01948">
        <w:rPr>
          <w:rFonts w:ascii="Bookman Old Style" w:hAnsi="Bookman Old Style" w:cs="Arial"/>
          <w:b/>
          <w:sz w:val="32"/>
          <w:szCs w:val="32"/>
          <w:vertAlign w:val="superscript"/>
          <w:lang w:val="sl-SI"/>
        </w:rPr>
        <w:t xml:space="preserve"> </w:t>
      </w:r>
    </w:p>
    <w:p w:rsidR="00E01948" w:rsidRDefault="00E01948" w:rsidP="00E01948">
      <w:pPr>
        <w:rPr>
          <w:rFonts w:ascii="Bookman Old Style" w:hAnsi="Bookman Old Style" w:cs="Arial"/>
          <w:b/>
          <w:sz w:val="32"/>
          <w:szCs w:val="32"/>
          <w:vertAlign w:val="superscript"/>
          <w:lang w:val="sl-SI"/>
        </w:rPr>
      </w:pPr>
    </w:p>
    <w:p w:rsidR="00E01948" w:rsidRDefault="00E01948" w:rsidP="00E01948">
      <w:pPr>
        <w:rPr>
          <w:rFonts w:ascii="Bookman Old Style" w:hAnsi="Bookman Old Style" w:cs="Arial"/>
          <w:b/>
          <w:sz w:val="32"/>
          <w:szCs w:val="32"/>
          <w:vertAlign w:val="superscript"/>
          <w:lang w:val="sl-SI"/>
        </w:rPr>
      </w:pPr>
      <w:r w:rsidRPr="00E01948">
        <w:rPr>
          <w:rFonts w:ascii="Bookman Old Style" w:hAnsi="Bookman Old Style" w:cs="Arial"/>
          <w:b/>
          <w:sz w:val="32"/>
          <w:szCs w:val="32"/>
          <w:vertAlign w:val="superscript"/>
          <w:lang w:val="sl-SI"/>
        </w:rPr>
        <w:t>2.4. DETALJAN OPIS AKTIVNOSTI</w:t>
      </w:r>
    </w:p>
    <w:p w:rsidR="00E01948" w:rsidRPr="00E01948" w:rsidRDefault="00E01948" w:rsidP="00E01948">
      <w:pPr>
        <w:rPr>
          <w:rFonts w:ascii="Bookman Old Style" w:hAnsi="Bookman Old Style" w:cs="Arial"/>
          <w:b/>
          <w:sz w:val="32"/>
          <w:szCs w:val="32"/>
          <w:vertAlign w:val="superscript"/>
          <w:lang w:val="sl-SI"/>
        </w:rPr>
      </w:pPr>
    </w:p>
    <w:p w:rsidR="00E01948" w:rsidRPr="00E01948" w:rsidRDefault="00E01948" w:rsidP="00E01948">
      <w:pPr>
        <w:shd w:val="clear" w:color="auto" w:fill="E6F6FF"/>
        <w:spacing w:after="300" w:line="315" w:lineRule="atLeast"/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</w:pP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JEDNODNEVNU DEMOMONSTRACIJU I PREZENTACIJU UZ VIDEO I STAMPANI MATERJAL , OVE BORILACKE VJESTINE IZVODIO BI LICNO GOSPODIM PREDRAG BURIC, POSEBNO ZA SVAKU OPSTINSKU ORGANIZACIJU GLUVIH  ( 14 ORGANIZACIJA )</w:t>
      </w:r>
    </w:p>
    <w:p w:rsidR="00901653" w:rsidRPr="00E01948" w:rsidRDefault="00E01948" w:rsidP="00901653">
      <w:pPr>
        <w:pStyle w:val="NormalWeb"/>
        <w:shd w:val="clear" w:color="auto" w:fill="E6F6FF"/>
        <w:spacing w:before="0" w:beforeAutospacing="0" w:after="300" w:afterAutospacing="0" w:line="315" w:lineRule="atLeast"/>
        <w:rPr>
          <w:rFonts w:ascii="Bookman Old Style" w:hAnsi="Bookman Old Style"/>
          <w:color w:val="000000"/>
          <w:sz w:val="32"/>
          <w:szCs w:val="32"/>
          <w:vertAlign w:val="superscript"/>
        </w:rPr>
      </w:pPr>
      <w:r w:rsidRPr="00E01948">
        <w:rPr>
          <w:rFonts w:ascii="Bookman Old Style" w:hAnsi="Bookman Old Style"/>
          <w:b/>
          <w:color w:val="000000"/>
          <w:sz w:val="40"/>
          <w:szCs w:val="40"/>
          <w:vertAlign w:val="superscript"/>
        </w:rPr>
        <w:t>PREDRAG BURIĆ</w:t>
      </w:r>
      <w:r w:rsidRPr="00E01948">
        <w:rPr>
          <w:rFonts w:ascii="Bookman Old Style" w:hAnsi="Bookman Old Style"/>
          <w:color w:val="000000"/>
          <w:sz w:val="32"/>
          <w:szCs w:val="32"/>
          <w:vertAlign w:val="superscript"/>
        </w:rPr>
        <w:t xml:space="preserve"> JE DIPLOMIRANI INŽENJER ELEKTRONIKE. U CRNOGORSKOM AIKIDO SAVEZU OBAVLJA FUNKCIJU GLAVNOG INSTRUKTORA I SELEKTORA NACIONALNOG TIMA. ŠEF JE STRUČNOG ŠTABA U AIKIDO KLUBOVIMA BUDUĆNOST I PODGORICA I NOSILAC CRNOG POJASA U AIKDIU – 4. DAN (YONDAN) AIKIKAI ŠTO JE NAJVEĆE ZVANJE U CRNOJ GORI, A PORED TOGA NOSILAC JE CRNOG POJASA I U DRUGIM BORILAČKIM SPORTOVIMA, U JUDO – 1. DAN (SHODAN), KARATEU – 2. DAN (NIDAN) I JIU-JITSU – 6. DAN (ROKUDAN).</w:t>
      </w:r>
    </w:p>
    <w:p w:rsidR="00901653" w:rsidRPr="00E01948" w:rsidRDefault="009C70BB" w:rsidP="00901653">
      <w:pPr>
        <w:pStyle w:val="NormalWeb"/>
        <w:shd w:val="clear" w:color="auto" w:fill="E6F6FF"/>
        <w:spacing w:before="0" w:beforeAutospacing="0" w:after="0" w:afterAutospacing="0" w:line="315" w:lineRule="atLeast"/>
        <w:rPr>
          <w:rFonts w:ascii="Bookman Old Style" w:hAnsi="Bookman Old Style"/>
          <w:color w:val="000000"/>
          <w:sz w:val="32"/>
          <w:szCs w:val="32"/>
          <w:vertAlign w:val="superscript"/>
        </w:rPr>
      </w:pPr>
      <w:r w:rsidRPr="009C70BB">
        <w:rPr>
          <w:rFonts w:ascii="Bookman Old Style" w:hAnsi="Bookman Old Style"/>
          <w:color w:val="000000"/>
          <w:sz w:val="32"/>
          <w:szCs w:val="32"/>
          <w:vertAlign w:val="superscrip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E01948" w:rsidRPr="00E01948">
        <w:rPr>
          <w:rFonts w:ascii="Bookman Old Style" w:hAnsi="Bookman Old Style"/>
          <w:color w:val="000000"/>
          <w:sz w:val="32"/>
          <w:szCs w:val="32"/>
          <w:vertAlign w:val="superscript"/>
        </w:rPr>
        <w:t>U PERIODU OD 2002. DO 2005. GODINE OBAVLJAO JE FUNKCIJU GENERALNOG SEKRETARA CRNOGORSKOG BUDO SAVEZA. 2002. BIO POTPREDSJEDNIK JUGOSLOVENSKE AIKIDO FEDERACIJE, A OD 2003 DO 2006. GODINE PREDSJEDNIK AIKIDO SAVEZA SRBIJE I CRNE GORE. 2003. GODINE KAO SELEKTOR I TAKMIČAR PREDVODI EKIPU</w:t>
      </w:r>
    </w:p>
    <w:p w:rsidR="00901653" w:rsidRDefault="00E01948" w:rsidP="00901653">
      <w:pPr>
        <w:pStyle w:val="NormalWeb"/>
        <w:shd w:val="clear" w:color="auto" w:fill="E6F6FF"/>
        <w:spacing w:before="0" w:beforeAutospacing="0" w:after="300" w:afterAutospacing="0" w:line="315" w:lineRule="atLeast"/>
        <w:rPr>
          <w:rFonts w:ascii="Bookman Old Style" w:hAnsi="Bookman Old Style"/>
          <w:color w:val="000000"/>
          <w:sz w:val="32"/>
          <w:szCs w:val="32"/>
          <w:vertAlign w:val="superscript"/>
        </w:rPr>
      </w:pPr>
      <w:r w:rsidRPr="00E01948">
        <w:rPr>
          <w:rFonts w:ascii="Bookman Old Style" w:hAnsi="Bookman Old Style"/>
          <w:color w:val="000000"/>
          <w:sz w:val="32"/>
          <w:szCs w:val="32"/>
          <w:vertAlign w:val="superscript"/>
        </w:rPr>
        <w:t xml:space="preserve">CRNOGORSKOG BUDO SAVEZA KOJA JE NA FESTIVALU BORILAČKIH VJEŠTINA MONTENEGRO 2003 (WORLD MARTIAL ARTS FESTIVAL MONTENEGRO 2003), U </w:t>
      </w:r>
      <w:r w:rsidRPr="00E01948">
        <w:rPr>
          <w:rFonts w:ascii="Bookman Old Style" w:hAnsi="Bookman Old Style"/>
          <w:color w:val="000000"/>
          <w:sz w:val="32"/>
          <w:szCs w:val="32"/>
          <w:vertAlign w:val="superscript"/>
        </w:rPr>
        <w:lastRenderedPageBreak/>
        <w:t>PODGORICI, OSVOJILA PRVO MJESTO. DOBITNIK JE ZLATNE PLAKETE V SVJETSKOG ŠAMPIONATA U UNIFIGHT-U, ODRŽANOG U PODGORICI 2004. GODINE, ČLAN IO I PREDSJEDNIK KOMISIJE ZA TAKMIČENJE OVOG ŠAMPIONATA. DVA PUTA JE U IZBORU CRNOGORSKOG BUDO SAVEZA PROGLAŠEN ZA NAJBOLJEG TRENERA – 2003. I 2011. GODINE. DOBITNIK JE ZLATNE PLAKETE XX EVROPSKOG ŠAMPIONATA U JIU-JITSU, ODRŽANOG U PODGORICI 2009. GODINE I ČLAN UO OVOG ŠAMPIONATA. DVANAEST NJEGOVIH UČENIKA SU MAJSTORI AIKIDOA 1, 2, I 3. DAN-A AIKIKAI.</w:t>
      </w:r>
    </w:p>
    <w:p w:rsidR="00E01948" w:rsidRPr="00E01948" w:rsidRDefault="00E01948" w:rsidP="00901653">
      <w:pPr>
        <w:pStyle w:val="NormalWeb"/>
        <w:shd w:val="clear" w:color="auto" w:fill="E6F6FF"/>
        <w:spacing w:before="0" w:beforeAutospacing="0" w:after="300" w:afterAutospacing="0" w:line="315" w:lineRule="atLeast"/>
        <w:rPr>
          <w:rFonts w:ascii="Bookman Old Style" w:hAnsi="Bookman Old Style"/>
          <w:color w:val="000000"/>
          <w:sz w:val="32"/>
          <w:szCs w:val="32"/>
          <w:vertAlign w:val="superscript"/>
        </w:rPr>
      </w:pPr>
      <w:r>
        <w:rPr>
          <w:rFonts w:ascii="Bookman Old Style" w:hAnsi="Bookman Old Style"/>
          <w:color w:val="000000"/>
          <w:sz w:val="32"/>
          <w:szCs w:val="32"/>
          <w:vertAlign w:val="superscript"/>
        </w:rPr>
        <w:t xml:space="preserve">HONORAR ZA GOSPODINA BURICA BI IZNOSIO                     =    1500.00 BRUTO </w:t>
      </w:r>
    </w:p>
    <w:p w:rsidR="000E40F0" w:rsidRPr="00E01948" w:rsidRDefault="00E01948" w:rsidP="000E40F0">
      <w:pPr>
        <w:shd w:val="clear" w:color="auto" w:fill="E6F6FF"/>
        <w:spacing w:after="300" w:line="315" w:lineRule="atLeast"/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</w:pPr>
      <w:r>
        <w:rPr>
          <w:rFonts w:ascii="Bookman Old Style" w:hAnsi="Bookman Old Style"/>
          <w:noProof w:val="0"/>
          <w:color w:val="000000"/>
          <w:sz w:val="32"/>
          <w:szCs w:val="32"/>
          <w:vertAlign w:val="superscript"/>
          <w:lang w:val="en-US"/>
        </w:rPr>
        <w:t>DA BI PREZENTACIJA BILA USPJESNA MORA BITI PRISUTAN I PREVODILAC GESTOVNOG GOVORA.</w:t>
      </w:r>
    </w:p>
    <w:p w:rsidR="00E01948" w:rsidRDefault="00E01948" w:rsidP="00E01948">
      <w:r>
        <w:rPr>
          <w:b/>
        </w:rPr>
        <w:t>ALEN BABACIC</w:t>
      </w:r>
      <w:r>
        <w:t xml:space="preserve"> –PREVODILAC GESTOVNOG GOVORA, DIJETE GLUVONIJEMIH RODITELJA, STUDENT IV GODINE FVU.</w:t>
      </w:r>
    </w:p>
    <w:p w:rsidR="00E01948" w:rsidRDefault="00E01948" w:rsidP="00E01948">
      <w:r>
        <w:t xml:space="preserve"> TRI GODINE RADIO NA PREVODJENJU INFORMATIVNIH EMISIJA NA GESTOVNI GOVOR NA </w:t>
      </w:r>
      <w:r>
        <w:rPr>
          <w:b/>
        </w:rPr>
        <w:t>MBC,</w:t>
      </w:r>
      <w:r>
        <w:t xml:space="preserve"> A OD SEPTEMBRA 2010.godine STALNO ZAPOSLEN NA PREVODJENJU INFORMATIVNIH EMISIJA NA PRVOM PROGRAMU </w:t>
      </w:r>
      <w:r>
        <w:rPr>
          <w:b/>
        </w:rPr>
        <w:t>RTCG</w:t>
      </w:r>
      <w:r>
        <w:t>, TAKODJE NA GESTOVNI GOVOR.</w:t>
      </w:r>
    </w:p>
    <w:p w:rsidR="009176E3" w:rsidRPr="00E01948" w:rsidRDefault="00E01948" w:rsidP="006E40AC">
      <w:pPr>
        <w:tabs>
          <w:tab w:val="right" w:pos="8789"/>
        </w:tabs>
        <w:suppressAutoHyphens/>
        <w:jc w:val="both"/>
        <w:rPr>
          <w:rFonts w:ascii="Bookman Old Style" w:hAnsi="Bookman Old Style" w:cs="Arial"/>
          <w:spacing w:val="-2"/>
          <w:sz w:val="32"/>
          <w:szCs w:val="32"/>
          <w:vertAlign w:val="superscript"/>
        </w:rPr>
      </w:pPr>
      <w:r>
        <w:rPr>
          <w:rFonts w:ascii="Bookman Old Style" w:hAnsi="Bookman Old Style" w:cs="Arial"/>
          <w:spacing w:val="-2"/>
          <w:sz w:val="32"/>
          <w:szCs w:val="32"/>
          <w:vertAlign w:val="superscript"/>
        </w:rPr>
        <w:t>HONORAR ZA GOSPODINA BABACICA  IZNOSIO BI             =   700.00 EURA BRUTO</w:t>
      </w:r>
    </w:p>
    <w:p w:rsidR="009176E3" w:rsidRPr="00E01948" w:rsidRDefault="009176E3" w:rsidP="006E40AC">
      <w:pPr>
        <w:jc w:val="both"/>
        <w:rPr>
          <w:rFonts w:ascii="Arial" w:hAnsi="Arial" w:cs="Arial"/>
          <w:b/>
          <w:sz w:val="32"/>
          <w:szCs w:val="32"/>
          <w:lang w:val="sl-SI"/>
        </w:rPr>
      </w:pPr>
    </w:p>
    <w:p w:rsidR="009176E3" w:rsidRPr="00E01948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 w:rsidRPr="00E01948">
        <w:rPr>
          <w:rFonts w:ascii="Arial" w:hAnsi="Arial" w:cs="Arial"/>
          <w:sz w:val="22"/>
          <w:szCs w:val="22"/>
          <w:lang w:val="sl-SI"/>
        </w:rPr>
        <w:t>BRUTO HONORAR KORDINATORA</w:t>
      </w:r>
      <w:r>
        <w:rPr>
          <w:rFonts w:ascii="Arial" w:hAnsi="Arial" w:cs="Arial"/>
          <w:b/>
          <w:sz w:val="22"/>
          <w:szCs w:val="22"/>
          <w:lang w:val="sl-SI"/>
        </w:rPr>
        <w:t xml:space="preserve">                                            </w:t>
      </w:r>
      <w:r>
        <w:rPr>
          <w:rFonts w:ascii="Arial" w:hAnsi="Arial" w:cs="Arial"/>
          <w:sz w:val="22"/>
          <w:szCs w:val="22"/>
          <w:lang w:val="sl-SI"/>
        </w:rPr>
        <w:t>=     7</w:t>
      </w:r>
      <w:r w:rsidR="009176E3" w:rsidRPr="00E01948">
        <w:rPr>
          <w:rFonts w:ascii="Arial" w:hAnsi="Arial" w:cs="Arial"/>
          <w:sz w:val="22"/>
          <w:szCs w:val="22"/>
          <w:lang w:val="sl-SI"/>
        </w:rPr>
        <w:t>00.00</w:t>
      </w:r>
      <w:r>
        <w:rPr>
          <w:rFonts w:ascii="Arial" w:hAnsi="Arial" w:cs="Arial"/>
          <w:sz w:val="22"/>
          <w:szCs w:val="22"/>
          <w:lang w:val="sl-SI"/>
        </w:rPr>
        <w:t xml:space="preserve"> EUR</w:t>
      </w:r>
    </w:p>
    <w:p w:rsidR="009176E3" w:rsidRDefault="009176E3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9176E3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 w:rsidRPr="00E01948">
        <w:rPr>
          <w:rFonts w:ascii="Arial" w:hAnsi="Arial" w:cs="Arial"/>
          <w:sz w:val="22"/>
          <w:szCs w:val="22"/>
          <w:lang w:val="sl-SI"/>
        </w:rPr>
        <w:t>STAMP</w:t>
      </w:r>
      <w:r w:rsidR="009176E3" w:rsidRPr="00E01948">
        <w:rPr>
          <w:rFonts w:ascii="Arial" w:hAnsi="Arial" w:cs="Arial"/>
          <w:sz w:val="22"/>
          <w:szCs w:val="22"/>
          <w:lang w:val="sl-SI"/>
        </w:rPr>
        <w:t xml:space="preserve">ANJE PROPAGANDNOG MATERIJALA      </w:t>
      </w:r>
      <w:r w:rsidRPr="00E01948">
        <w:rPr>
          <w:rFonts w:ascii="Arial" w:hAnsi="Arial" w:cs="Arial"/>
          <w:sz w:val="22"/>
          <w:szCs w:val="22"/>
          <w:lang w:val="sl-SI"/>
        </w:rPr>
        <w:t xml:space="preserve">      </w:t>
      </w:r>
      <w:r>
        <w:rPr>
          <w:rFonts w:ascii="Arial" w:hAnsi="Arial" w:cs="Arial"/>
          <w:sz w:val="22"/>
          <w:szCs w:val="22"/>
          <w:lang w:val="sl-SI"/>
        </w:rPr>
        <w:t xml:space="preserve">   </w:t>
      </w:r>
      <w:r w:rsidRPr="00E01948">
        <w:rPr>
          <w:rFonts w:ascii="Arial" w:hAnsi="Arial" w:cs="Arial"/>
          <w:sz w:val="22"/>
          <w:szCs w:val="22"/>
          <w:lang w:val="sl-SI"/>
        </w:rPr>
        <w:t xml:space="preserve">    </w:t>
      </w:r>
      <w:r>
        <w:rPr>
          <w:rFonts w:ascii="Arial" w:hAnsi="Arial" w:cs="Arial"/>
          <w:sz w:val="22"/>
          <w:szCs w:val="22"/>
          <w:lang w:val="sl-SI"/>
        </w:rPr>
        <w:t xml:space="preserve">    </w:t>
      </w:r>
      <w:r w:rsidRPr="00E01948">
        <w:rPr>
          <w:rFonts w:ascii="Arial" w:hAnsi="Arial" w:cs="Arial"/>
          <w:sz w:val="22"/>
          <w:szCs w:val="22"/>
          <w:lang w:val="sl-SI"/>
        </w:rPr>
        <w:t xml:space="preserve">   =     20</w:t>
      </w:r>
      <w:r w:rsidR="009176E3" w:rsidRPr="00E01948">
        <w:rPr>
          <w:rFonts w:ascii="Arial" w:hAnsi="Arial" w:cs="Arial"/>
          <w:sz w:val="22"/>
          <w:szCs w:val="22"/>
          <w:lang w:val="sl-SI"/>
        </w:rPr>
        <w:t>0.00</w:t>
      </w:r>
    </w:p>
    <w:p w:rsidR="00E01948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DA BI SE POSJETILA   SVAKA OPSTINSKA </w:t>
      </w:r>
    </w:p>
    <w:p w:rsidR="00E01948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 xml:space="preserve">ORGANIZACIJA I PREZENTOVO PROGRAM NEOPHODNO </w:t>
      </w:r>
    </w:p>
    <w:p w:rsidR="00E01948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JE NA IME PUTNIH TROSKOVA  IZDVOJITI                                =     600.00EURA</w:t>
      </w:r>
    </w:p>
    <w:p w:rsidR="00E01948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Pr="00E01948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9176E3" w:rsidRPr="00E01948" w:rsidRDefault="009176E3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 w:rsidRPr="00E01948">
        <w:rPr>
          <w:rFonts w:ascii="Arial" w:hAnsi="Arial" w:cs="Arial"/>
          <w:sz w:val="22"/>
          <w:szCs w:val="22"/>
          <w:lang w:val="sl-SI"/>
        </w:rPr>
        <w:t>TROSKOVI KNJIGOVODSTVA – OBRACUNI PUTNIH TROSKOVA,</w:t>
      </w:r>
    </w:p>
    <w:p w:rsidR="009176E3" w:rsidRPr="00E01948" w:rsidRDefault="009176E3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 w:rsidRPr="00E01948">
        <w:rPr>
          <w:rFonts w:ascii="Arial" w:hAnsi="Arial" w:cs="Arial"/>
          <w:sz w:val="22"/>
          <w:szCs w:val="22"/>
          <w:lang w:val="sl-SI"/>
        </w:rPr>
        <w:t xml:space="preserve">HONORARA PRIPREMA UGOVORA I SVE OSTALO STO JE </w:t>
      </w:r>
    </w:p>
    <w:p w:rsidR="009176E3" w:rsidRPr="00E01948" w:rsidRDefault="009176E3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 w:rsidRPr="00E01948">
        <w:rPr>
          <w:rFonts w:ascii="Arial" w:hAnsi="Arial" w:cs="Arial"/>
          <w:sz w:val="22"/>
          <w:szCs w:val="22"/>
          <w:lang w:val="sl-SI"/>
        </w:rPr>
        <w:t xml:space="preserve">POTREBNO  </w:t>
      </w:r>
      <w:r w:rsidR="00E01948">
        <w:rPr>
          <w:rFonts w:ascii="Arial" w:hAnsi="Arial" w:cs="Arial"/>
          <w:sz w:val="22"/>
          <w:szCs w:val="22"/>
          <w:lang w:val="sl-SI"/>
        </w:rPr>
        <w:t xml:space="preserve">                                                                                   =    1</w:t>
      </w:r>
      <w:r w:rsidRPr="00E01948">
        <w:rPr>
          <w:rFonts w:ascii="Arial" w:hAnsi="Arial" w:cs="Arial"/>
          <w:sz w:val="22"/>
          <w:szCs w:val="22"/>
          <w:lang w:val="sl-SI"/>
        </w:rPr>
        <w:t>00.00</w:t>
      </w:r>
    </w:p>
    <w:p w:rsidR="009176E3" w:rsidRPr="00E01948" w:rsidRDefault="009176E3" w:rsidP="006E40AC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9176E3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KORDINATOR MORA UGOVORITI PROSTOR ZA PREZENTACIJU</w:t>
      </w:r>
    </w:p>
    <w:p w:rsidR="00E01948" w:rsidRPr="00E01948" w:rsidRDefault="00E01948" w:rsidP="006E40AC">
      <w:pPr>
        <w:jc w:val="both"/>
        <w:rPr>
          <w:rFonts w:ascii="Arial" w:hAnsi="Arial" w:cs="Arial"/>
          <w:sz w:val="22"/>
          <w:szCs w:val="22"/>
          <w:lang w:val="sl-SI"/>
        </w:rPr>
      </w:pPr>
      <w:r>
        <w:rPr>
          <w:rFonts w:ascii="Arial" w:hAnsi="Arial" w:cs="Arial"/>
          <w:sz w:val="22"/>
          <w:szCs w:val="22"/>
          <w:lang w:val="sl-SI"/>
        </w:rPr>
        <w:t>I NA IME TIH REZIJSKIH TROSKOVA                                           =    300.00</w:t>
      </w:r>
    </w:p>
    <w:p w:rsidR="009176E3" w:rsidRDefault="009176E3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>
        <w:rPr>
          <w:rFonts w:ascii="Arial" w:hAnsi="Arial" w:cs="Arial"/>
          <w:b/>
          <w:sz w:val="22"/>
          <w:szCs w:val="22"/>
          <w:lang w:val="sl-SI"/>
        </w:rPr>
        <w:t xml:space="preserve">                                      </w:t>
      </w:r>
      <w:r w:rsidR="00E01948">
        <w:rPr>
          <w:rFonts w:ascii="Arial" w:hAnsi="Arial" w:cs="Arial"/>
          <w:b/>
          <w:sz w:val="22"/>
          <w:szCs w:val="22"/>
          <w:lang w:val="sl-SI"/>
        </w:rPr>
        <w:t xml:space="preserve">                               </w:t>
      </w:r>
    </w:p>
    <w:p w:rsidR="00E01948" w:rsidRDefault="00E01948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E01948" w:rsidRDefault="00E01948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E01948" w:rsidRDefault="00E01948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E01948" w:rsidRDefault="00E01948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E01948" w:rsidRDefault="00E01948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E01948" w:rsidRPr="003A7162" w:rsidRDefault="00E01948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9176E3" w:rsidRDefault="009176E3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lastRenderedPageBreak/>
        <w:t>2.5. Vremenski okvir aktivnosti</w:t>
      </w:r>
    </w:p>
    <w:p w:rsidR="009176E3" w:rsidRPr="00CF7941" w:rsidRDefault="009176E3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9176E3" w:rsidRPr="003A7162" w:rsidRDefault="009176E3" w:rsidP="006E40AC">
      <w:pPr>
        <w:numPr>
          <w:ilvl w:val="0"/>
          <w:numId w:val="2"/>
        </w:numPr>
        <w:tabs>
          <w:tab w:val="left" w:pos="-720"/>
        </w:tabs>
        <w:suppressAutoHyphens/>
        <w:ind w:left="567"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>P</w:t>
      </w:r>
      <w:r w:rsidR="00E01948">
        <w:rPr>
          <w:rFonts w:ascii="Arial" w:hAnsi="Arial" w:cs="Arial"/>
          <w:sz w:val="22"/>
          <w:szCs w:val="22"/>
          <w:lang w:val="sl-SI"/>
        </w:rPr>
        <w:t>lan i program će trajati 4</w:t>
      </w:r>
      <w:r>
        <w:rPr>
          <w:rFonts w:ascii="Arial" w:hAnsi="Arial" w:cs="Arial"/>
          <w:sz w:val="22"/>
          <w:szCs w:val="22"/>
          <w:lang w:val="sl-SI"/>
        </w:rPr>
        <w:t xml:space="preserve"> </w:t>
      </w:r>
      <w:r w:rsidRPr="00CF7941">
        <w:rPr>
          <w:rFonts w:ascii="Arial" w:hAnsi="Arial" w:cs="Arial"/>
          <w:sz w:val="22"/>
          <w:szCs w:val="22"/>
          <w:lang w:val="sl-SI"/>
        </w:rPr>
        <w:t>mjeseci</w:t>
      </w:r>
      <w:r w:rsidRPr="003A7162">
        <w:rPr>
          <w:rFonts w:ascii="Arial" w:hAnsi="Arial" w:cs="Arial"/>
          <w:sz w:val="22"/>
          <w:szCs w:val="22"/>
          <w:lang w:val="sl-SI"/>
        </w:rPr>
        <w:t xml:space="preserve">  </w:t>
      </w:r>
    </w:p>
    <w:p w:rsidR="009176E3" w:rsidRPr="003A7162" w:rsidRDefault="009176E3" w:rsidP="006E40AC">
      <w:pPr>
        <w:tabs>
          <w:tab w:val="left" w:pos="-720"/>
        </w:tabs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  <w:r w:rsidRPr="003A7162">
        <w:rPr>
          <w:rFonts w:ascii="Arial" w:hAnsi="Arial" w:cs="Arial"/>
          <w:sz w:val="22"/>
          <w:szCs w:val="22"/>
          <w:lang w:val="sl-SI"/>
        </w:rPr>
        <w:t xml:space="preserve"> </w:t>
      </w:r>
    </w:p>
    <w:p w:rsidR="009176E3" w:rsidRPr="00CF7941" w:rsidRDefault="009176E3" w:rsidP="006E40AC">
      <w:pPr>
        <w:tabs>
          <w:tab w:val="left" w:pos="-720"/>
        </w:tabs>
        <w:suppressAutoHyphens/>
        <w:jc w:val="both"/>
        <w:rPr>
          <w:rFonts w:ascii="Arial" w:hAnsi="Arial" w:cs="Arial"/>
          <w:color w:val="000000"/>
          <w:sz w:val="22"/>
          <w:szCs w:val="22"/>
          <w:lang w:val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62"/>
        <w:gridCol w:w="512"/>
        <w:gridCol w:w="566"/>
        <w:gridCol w:w="617"/>
        <w:gridCol w:w="593"/>
        <w:gridCol w:w="540"/>
        <w:gridCol w:w="593"/>
        <w:gridCol w:w="646"/>
        <w:gridCol w:w="732"/>
        <w:gridCol w:w="593"/>
        <w:gridCol w:w="540"/>
        <w:gridCol w:w="593"/>
        <w:gridCol w:w="647"/>
      </w:tblGrid>
      <w:tr w:rsidR="009176E3" w:rsidRPr="00CF7941" w:rsidTr="006E40AC">
        <w:tc>
          <w:tcPr>
            <w:tcW w:w="1684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Mjesec</w:t>
            </w:r>
          </w:p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Aktivnost</w:t>
            </w:r>
          </w:p>
        </w:tc>
        <w:tc>
          <w:tcPr>
            <w:tcW w:w="512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</w:t>
            </w:r>
          </w:p>
        </w:tc>
        <w:tc>
          <w:tcPr>
            <w:tcW w:w="617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III</w:t>
            </w:r>
          </w:p>
        </w:tc>
        <w:tc>
          <w:tcPr>
            <w:tcW w:w="593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IV</w:t>
            </w:r>
          </w:p>
        </w:tc>
        <w:tc>
          <w:tcPr>
            <w:tcW w:w="540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</w:t>
            </w:r>
          </w:p>
        </w:tc>
        <w:tc>
          <w:tcPr>
            <w:tcW w:w="593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</w:t>
            </w:r>
          </w:p>
        </w:tc>
        <w:tc>
          <w:tcPr>
            <w:tcW w:w="646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</w:t>
            </w:r>
          </w:p>
        </w:tc>
        <w:tc>
          <w:tcPr>
            <w:tcW w:w="732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VIII</w:t>
            </w:r>
          </w:p>
        </w:tc>
        <w:tc>
          <w:tcPr>
            <w:tcW w:w="593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IX</w:t>
            </w:r>
          </w:p>
        </w:tc>
        <w:tc>
          <w:tcPr>
            <w:tcW w:w="540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</w:t>
            </w:r>
          </w:p>
        </w:tc>
        <w:tc>
          <w:tcPr>
            <w:tcW w:w="593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</w:t>
            </w:r>
          </w:p>
        </w:tc>
        <w:tc>
          <w:tcPr>
            <w:tcW w:w="647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lang w:val="nl-BE"/>
              </w:rPr>
            </w:pPr>
            <w:r w:rsidRPr="00CF7941">
              <w:rPr>
                <w:rFonts w:ascii="Arial" w:hAnsi="Arial" w:cs="Arial"/>
                <w:b/>
                <w:bCs/>
                <w:sz w:val="22"/>
                <w:szCs w:val="22"/>
                <w:lang w:val="nl-BE"/>
              </w:rPr>
              <w:t>XII</w:t>
            </w:r>
          </w:p>
        </w:tc>
      </w:tr>
      <w:tr w:rsidR="009176E3" w:rsidRPr="00CF7941" w:rsidTr="006E40AC">
        <w:tc>
          <w:tcPr>
            <w:tcW w:w="1684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Pripremna faza</w:t>
            </w:r>
          </w:p>
        </w:tc>
        <w:tc>
          <w:tcPr>
            <w:tcW w:w="512" w:type="dxa"/>
            <w:shd w:val="clear" w:color="auto" w:fill="E6E6E6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</w:tr>
      <w:tr w:rsidR="009176E3" w:rsidRPr="00CF7941" w:rsidTr="00A75AF1">
        <w:tc>
          <w:tcPr>
            <w:tcW w:w="1684" w:type="dxa"/>
          </w:tcPr>
          <w:p w:rsidR="009176E3" w:rsidRPr="00CF7941" w:rsidRDefault="00E01948" w:rsidP="00E01948">
            <w:pPr>
              <w:rPr>
                <w:rFonts w:ascii="Arial" w:hAnsi="Arial" w:cs="Arial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</w:rPr>
              <w:t>1.1.PRIPREMA VIDEO I STAMPANOG MATERJALA I UGOVANJE TERMINA ZA PREZENTACIJU</w:t>
            </w:r>
            <w:r w:rsidR="009176E3" w:rsidRPr="00CF7941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512" w:type="dxa"/>
            <w:shd w:val="clear" w:color="auto" w:fill="E6E6E6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E0E0E0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</w:tr>
      <w:tr w:rsidR="009176E3" w:rsidRPr="00CF7941" w:rsidTr="00A75AF1">
        <w:tc>
          <w:tcPr>
            <w:tcW w:w="1684" w:type="dxa"/>
          </w:tcPr>
          <w:p w:rsidR="009176E3" w:rsidRPr="00CF7941" w:rsidRDefault="009176E3" w:rsidP="00E01948">
            <w:pPr>
              <w:rPr>
                <w:rFonts w:ascii="Arial" w:hAnsi="Arial" w:cs="Arial"/>
                <w:lang w:val="nl-BE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nl-BE"/>
              </w:rPr>
              <w:t>1.2. .</w:t>
            </w:r>
            <w:r w:rsidR="00E01948">
              <w:rPr>
                <w:rFonts w:ascii="Arial" w:hAnsi="Arial" w:cs="Arial"/>
                <w:sz w:val="22"/>
                <w:szCs w:val="22"/>
                <w:lang w:val="nl-BE"/>
              </w:rPr>
              <w:t>PREZENTACIJE</w:t>
            </w:r>
          </w:p>
        </w:tc>
        <w:tc>
          <w:tcPr>
            <w:tcW w:w="51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bottom w:val="nil"/>
            </w:tcBorders>
            <w:shd w:val="clear" w:color="auto" w:fill="D9D9D9" w:themeFill="background1" w:themeFillShade="D9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</w:tr>
      <w:tr w:rsidR="009176E3" w:rsidRPr="00CF7941" w:rsidTr="00A75AF1">
        <w:tc>
          <w:tcPr>
            <w:tcW w:w="1684" w:type="dxa"/>
          </w:tcPr>
          <w:p w:rsidR="009176E3" w:rsidRPr="00CF7941" w:rsidRDefault="00E01948" w:rsidP="006E40AC">
            <w:pPr>
              <w:rPr>
                <w:rFonts w:ascii="Arial" w:hAnsi="Arial" w:cs="Arial"/>
                <w:lang w:val="nl-BE"/>
              </w:rPr>
            </w:pPr>
            <w:r>
              <w:rPr>
                <w:rFonts w:ascii="Arial" w:hAnsi="Arial" w:cs="Arial"/>
                <w:sz w:val="22"/>
                <w:szCs w:val="22"/>
                <w:lang w:val="nl-BE"/>
              </w:rPr>
              <w:t>1.3 PREZENTACIJE</w:t>
            </w:r>
            <w:r w:rsidR="009176E3" w:rsidRPr="00CF7941">
              <w:rPr>
                <w:rFonts w:ascii="Arial" w:hAnsi="Arial" w:cs="Arial"/>
                <w:sz w:val="22"/>
                <w:szCs w:val="22"/>
                <w:lang w:val="nl-BE"/>
              </w:rPr>
              <w:t>...</w:t>
            </w:r>
          </w:p>
        </w:tc>
        <w:tc>
          <w:tcPr>
            <w:tcW w:w="51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  <w:tcBorders>
              <w:top w:val="nil"/>
            </w:tcBorders>
            <w:shd w:val="clear" w:color="auto" w:fill="D9D9D9" w:themeFill="background1" w:themeFillShade="D9"/>
          </w:tcPr>
          <w:p w:rsidR="009176E3" w:rsidRPr="00CF7941" w:rsidRDefault="009176E3" w:rsidP="006E40AC">
            <w:pPr>
              <w:rPr>
                <w:rFonts w:ascii="Arial" w:hAnsi="Arial" w:cs="Arial"/>
                <w:color w:val="C0C0C0"/>
                <w:lang w:val="nl-BE"/>
              </w:rPr>
            </w:pPr>
          </w:p>
        </w:tc>
        <w:tc>
          <w:tcPr>
            <w:tcW w:w="617" w:type="dxa"/>
            <w:shd w:val="clear" w:color="auto" w:fill="E0E0E0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</w:tr>
      <w:tr w:rsidR="009176E3" w:rsidRPr="00CF7941" w:rsidTr="006E40AC">
        <w:tc>
          <w:tcPr>
            <w:tcW w:w="1684" w:type="dxa"/>
          </w:tcPr>
          <w:p w:rsidR="009176E3" w:rsidRDefault="009176E3" w:rsidP="00E01948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1.</w:t>
            </w:r>
            <w:r w:rsidR="00E01948">
              <w:rPr>
                <w:rFonts w:ascii="Arial" w:hAnsi="Arial" w:cs="Arial"/>
                <w:sz w:val="22"/>
                <w:szCs w:val="22"/>
                <w:lang w:val="pl-PL"/>
              </w:rPr>
              <w:t>4.</w:t>
            </w:r>
          </w:p>
          <w:p w:rsidR="00E01948" w:rsidRPr="00CF7941" w:rsidRDefault="00E01948" w:rsidP="00E01948">
            <w:pPr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PREZENTACIJE</w:t>
            </w:r>
          </w:p>
        </w:tc>
        <w:tc>
          <w:tcPr>
            <w:tcW w:w="51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shd w:val="clear" w:color="auto" w:fill="E0E0E0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clear" w:color="auto" w:fill="E0E0E0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</w:tr>
      <w:tr w:rsidR="009176E3" w:rsidRPr="00CF7941" w:rsidTr="006E40AC">
        <w:tc>
          <w:tcPr>
            <w:tcW w:w="1684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pl-P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.....</w:t>
            </w:r>
          </w:p>
        </w:tc>
        <w:tc>
          <w:tcPr>
            <w:tcW w:w="51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tcBorders>
              <w:bottom w:val="single" w:sz="4" w:space="0" w:color="auto"/>
            </w:tcBorders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</w:tr>
      <w:tr w:rsidR="009176E3" w:rsidRPr="00CF7941" w:rsidTr="006E40AC">
        <w:tc>
          <w:tcPr>
            <w:tcW w:w="1684" w:type="dxa"/>
          </w:tcPr>
          <w:p w:rsidR="009176E3" w:rsidRPr="00CF7941" w:rsidRDefault="009176E3" w:rsidP="006E40AC">
            <w:pPr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  <w:lang w:val="pl-PL"/>
              </w:rPr>
              <w:t>Završna faza, izvještavanje</w:t>
            </w:r>
          </w:p>
        </w:tc>
        <w:tc>
          <w:tcPr>
            <w:tcW w:w="51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6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17" w:type="dxa"/>
            <w:shd w:val="clear" w:color="auto" w:fill="FFFFFF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FFFFFF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6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732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40" w:type="dxa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593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  <w:tc>
          <w:tcPr>
            <w:tcW w:w="647" w:type="dxa"/>
            <w:shd w:val="clear" w:color="auto" w:fill="D9D9D9"/>
          </w:tcPr>
          <w:p w:rsidR="009176E3" w:rsidRPr="00CF7941" w:rsidRDefault="009176E3" w:rsidP="006E40AC">
            <w:pPr>
              <w:rPr>
                <w:rFonts w:ascii="Arial" w:hAnsi="Arial" w:cs="Arial"/>
                <w:lang w:val="nl-BE"/>
              </w:rPr>
            </w:pPr>
          </w:p>
        </w:tc>
      </w:tr>
    </w:tbl>
    <w:p w:rsidR="009176E3" w:rsidRDefault="009176E3" w:rsidP="006E40AC">
      <w:pPr>
        <w:tabs>
          <w:tab w:val="left" w:pos="-720"/>
        </w:tabs>
        <w:suppressAutoHyphens/>
        <w:jc w:val="both"/>
        <w:rPr>
          <w:spacing w:val="-2"/>
          <w:lang w:val="sl-SI"/>
        </w:rPr>
      </w:pPr>
    </w:p>
    <w:p w:rsidR="009176E3" w:rsidRDefault="009176E3" w:rsidP="006E40AC">
      <w:pPr>
        <w:tabs>
          <w:tab w:val="left" w:pos="-720"/>
        </w:tabs>
        <w:suppressAutoHyphens/>
        <w:jc w:val="both"/>
        <w:rPr>
          <w:spacing w:val="-2"/>
          <w:lang w:val="sl-SI"/>
        </w:rPr>
      </w:pPr>
    </w:p>
    <w:p w:rsidR="009176E3" w:rsidRDefault="009176E3" w:rsidP="006E40AC">
      <w:pPr>
        <w:tabs>
          <w:tab w:val="left" w:pos="-720"/>
        </w:tabs>
        <w:suppressAutoHyphens/>
        <w:jc w:val="both"/>
        <w:rPr>
          <w:spacing w:val="-2"/>
          <w:lang w:val="sl-SI"/>
        </w:rPr>
      </w:pPr>
    </w:p>
    <w:p w:rsidR="009176E3" w:rsidRPr="00CF7941" w:rsidRDefault="009176E3" w:rsidP="006E40AC">
      <w:pPr>
        <w:jc w:val="both"/>
        <w:rPr>
          <w:rFonts w:ascii="Arial" w:hAnsi="Arial" w:cs="Arial"/>
          <w:sz w:val="22"/>
          <w:szCs w:val="22"/>
          <w:lang w:val="sl-SI"/>
        </w:rPr>
      </w:pPr>
    </w:p>
    <w:p w:rsidR="009176E3" w:rsidRDefault="009176E3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CF7941">
        <w:rPr>
          <w:rFonts w:ascii="Arial" w:hAnsi="Arial" w:cs="Arial"/>
          <w:b/>
          <w:sz w:val="22"/>
          <w:szCs w:val="22"/>
          <w:lang w:val="sl-SI"/>
        </w:rPr>
        <w:t xml:space="preserve">2.6. Način praćenja i procjene uspješnosti realizacije </w:t>
      </w:r>
    </w:p>
    <w:p w:rsidR="00E01948" w:rsidRDefault="00E01948" w:rsidP="006E40AC">
      <w:pPr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9176E3" w:rsidRPr="00E01948" w:rsidRDefault="00E01948" w:rsidP="006E40AC">
      <w:pPr>
        <w:jc w:val="both"/>
        <w:rPr>
          <w:rFonts w:ascii="Bookman Old Style" w:hAnsi="Bookman Old Style"/>
          <w:lang w:val="sl-SI"/>
        </w:rPr>
      </w:pPr>
      <w:r w:rsidRPr="00E01948">
        <w:rPr>
          <w:rFonts w:ascii="Bookman Old Style" w:hAnsi="Bookman Old Style"/>
          <w:lang w:val="sl-SI"/>
        </w:rPr>
        <w:t>TOKOM TRAJANJA PROGRAMA ODGOVORNO LICE, KORDINATOR - IMACE OBAVEZU STALNOG PRACENJA, KONTROLE. NA KRAJU JE PREDVIDJENA I ANKETA ZADOVOLJSTVA GDJE CE KORISNICI IMATI PRILIKU DA OCIJENE SAMI PROGRAM</w:t>
      </w:r>
    </w:p>
    <w:p w:rsidR="00E01948" w:rsidRPr="0088442A" w:rsidRDefault="00E01948" w:rsidP="00E01948">
      <w:pPr>
        <w:tabs>
          <w:tab w:val="left" w:pos="-720"/>
        </w:tabs>
        <w:suppressAutoHyphens/>
        <w:jc w:val="both"/>
        <w:rPr>
          <w:rFonts w:ascii="Bookman Old Style" w:hAnsi="Bookman Old Style" w:cs="Arial"/>
          <w:sz w:val="22"/>
          <w:szCs w:val="22"/>
          <w:lang w:val="sl-SI"/>
        </w:rPr>
      </w:pPr>
    </w:p>
    <w:p w:rsidR="00E01948" w:rsidRPr="0088442A" w:rsidRDefault="00E01948" w:rsidP="00E01948">
      <w:pPr>
        <w:tabs>
          <w:tab w:val="left" w:pos="-720"/>
        </w:tabs>
        <w:suppressAutoHyphens/>
        <w:jc w:val="both"/>
        <w:rPr>
          <w:rFonts w:ascii="Bookman Old Style" w:hAnsi="Bookman Old Style" w:cs="Arial"/>
          <w:sz w:val="22"/>
          <w:szCs w:val="22"/>
          <w:lang w:val="sl-SI"/>
        </w:rPr>
      </w:pPr>
      <w:r w:rsidRPr="0088442A">
        <w:rPr>
          <w:rFonts w:ascii="Bookman Old Style" w:hAnsi="Bookman Old Style" w:cs="Arial"/>
          <w:b/>
          <w:sz w:val="22"/>
          <w:szCs w:val="22"/>
          <w:lang w:val="sl-SI"/>
        </w:rPr>
        <w:t xml:space="preserve">2.7. Održivost </w:t>
      </w:r>
    </w:p>
    <w:p w:rsidR="00E01948" w:rsidRPr="00CF7941" w:rsidRDefault="00E01948" w:rsidP="00E01948">
      <w:pPr>
        <w:tabs>
          <w:tab w:val="left" w:pos="-720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E01948">
      <w:pPr>
        <w:jc w:val="both"/>
        <w:rPr>
          <w:rFonts w:ascii="Bookman Old Style" w:hAnsi="Bookman Old Style" w:cs="Arial"/>
          <w:sz w:val="22"/>
          <w:szCs w:val="22"/>
        </w:rPr>
      </w:pPr>
      <w:r w:rsidRPr="0088442A">
        <w:rPr>
          <w:rFonts w:ascii="Bookman Old Style" w:hAnsi="Bookman Old Style" w:cs="Arial"/>
          <w:sz w:val="22"/>
          <w:szCs w:val="22"/>
        </w:rPr>
        <w:t xml:space="preserve">PROJEKAT IMA SVE PREDUSLOVE DA ZAZIVI. ISTO TAKO, OPRAVDANO OCEKUJEMO DA CE I BROJ </w:t>
      </w:r>
      <w:r>
        <w:rPr>
          <w:rFonts w:ascii="Bookman Old Style" w:hAnsi="Bookman Old Style" w:cs="Arial"/>
          <w:sz w:val="22"/>
          <w:szCs w:val="22"/>
        </w:rPr>
        <w:t xml:space="preserve">ZAINTERESOVANIH </w:t>
      </w:r>
      <w:r w:rsidRPr="0088442A">
        <w:rPr>
          <w:rFonts w:ascii="Bookman Old Style" w:hAnsi="Bookman Old Style" w:cs="Arial"/>
          <w:sz w:val="22"/>
          <w:szCs w:val="22"/>
        </w:rPr>
        <w:t xml:space="preserve">POSTAJATI VECI, KAO </w:t>
      </w:r>
      <w:r w:rsidRPr="0088442A">
        <w:rPr>
          <w:rFonts w:ascii="Bookman Old Style" w:hAnsi="Bookman Old Style" w:cs="Arial"/>
          <w:sz w:val="22"/>
          <w:szCs w:val="22"/>
          <w:lang w:val="sl-SI"/>
        </w:rPr>
        <w:t>I</w:t>
      </w:r>
      <w:r w:rsidRPr="0088442A">
        <w:rPr>
          <w:rFonts w:ascii="Bookman Old Style" w:hAnsi="Bookman Old Style" w:cs="Arial"/>
          <w:sz w:val="22"/>
          <w:szCs w:val="22"/>
        </w:rPr>
        <w:t xml:space="preserve"> </w:t>
      </w:r>
      <w:r>
        <w:rPr>
          <w:rFonts w:ascii="Bookman Old Style" w:hAnsi="Bookman Old Style" w:cs="Arial"/>
          <w:sz w:val="22"/>
          <w:szCs w:val="22"/>
        </w:rPr>
        <w:t>DA CE DOCI DO FORMIRANJA AIKIDO KLUBOVA . CIJI OSNIVACI CE BITI GLUVONIJEME OSOBE</w:t>
      </w:r>
    </w:p>
    <w:p w:rsidR="009176E3" w:rsidRDefault="00E01948" w:rsidP="006E40AC">
      <w:pPr>
        <w:jc w:val="both"/>
        <w:rPr>
          <w:sz w:val="36"/>
          <w:szCs w:val="36"/>
          <w:lang w:val="sl-SI"/>
        </w:rPr>
      </w:pPr>
      <w:r w:rsidRPr="00E01948">
        <w:rPr>
          <w:rFonts w:ascii="Bookman Old Style" w:hAnsi="Bookman Old Style" w:cs="Arial"/>
        </w:rPr>
        <w:br w:type="page"/>
      </w:r>
      <w:r w:rsidR="009176E3" w:rsidRPr="00CF7941">
        <w:rPr>
          <w:rFonts w:ascii="Arial" w:hAnsi="Arial" w:cs="Arial"/>
          <w:sz w:val="22"/>
          <w:szCs w:val="22"/>
        </w:rPr>
        <w:lastRenderedPageBreak/>
        <w:t>3.</w:t>
      </w:r>
      <w:r w:rsidR="009176E3" w:rsidRPr="00CF7941">
        <w:rPr>
          <w:rFonts w:ascii="Arial" w:hAnsi="Arial" w:cs="Arial"/>
          <w:sz w:val="22"/>
          <w:szCs w:val="22"/>
        </w:rPr>
        <w:tab/>
      </w:r>
      <w:r w:rsidR="009176E3" w:rsidRPr="00CF7941">
        <w:rPr>
          <w:rFonts w:ascii="Arial" w:hAnsi="Arial" w:cs="Arial"/>
          <w:b/>
          <w:sz w:val="22"/>
          <w:szCs w:val="22"/>
        </w:rPr>
        <w:t xml:space="preserve">Budžet </w:t>
      </w:r>
    </w:p>
    <w:p w:rsidR="009176E3" w:rsidRPr="00CF7941" w:rsidRDefault="009176E3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  <w:r w:rsidRPr="00CF7941">
        <w:rPr>
          <w:rFonts w:ascii="Arial" w:hAnsi="Arial" w:cs="Arial"/>
          <w:sz w:val="22"/>
          <w:szCs w:val="22"/>
          <w:lang w:val="sl-SI"/>
        </w:rPr>
        <w:t xml:space="preserve"> </w:t>
      </w:r>
    </w:p>
    <w:tbl>
      <w:tblPr>
        <w:tblW w:w="11230" w:type="dxa"/>
        <w:tblInd w:w="-632" w:type="dxa"/>
        <w:tblLayout w:type="fixed"/>
        <w:tblLook w:val="0000"/>
      </w:tblPr>
      <w:tblGrid>
        <w:gridCol w:w="578"/>
        <w:gridCol w:w="3848"/>
        <w:gridCol w:w="1264"/>
        <w:gridCol w:w="1004"/>
        <w:gridCol w:w="709"/>
        <w:gridCol w:w="74"/>
        <w:gridCol w:w="1183"/>
        <w:gridCol w:w="1294"/>
        <w:gridCol w:w="1276"/>
      </w:tblGrid>
      <w:tr w:rsidR="009176E3" w:rsidRPr="00CF7941" w:rsidTr="006E40AC"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Rb.</w:t>
            </w:r>
          </w:p>
        </w:tc>
        <w:tc>
          <w:tcPr>
            <w:tcW w:w="3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Kategorija troškova</w:t>
            </w:r>
          </w:p>
        </w:tc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</w:t>
            </w:r>
          </w:p>
          <w:p w:rsidR="009176E3" w:rsidRPr="00CF7941" w:rsidRDefault="009176E3" w:rsidP="006E40AC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mjere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Cijena/</w:t>
            </w:r>
          </w:p>
          <w:p w:rsidR="009176E3" w:rsidRPr="00CF7941" w:rsidRDefault="009176E3" w:rsidP="006E40AC">
            <w:pPr>
              <w:jc w:val="center"/>
              <w:rPr>
                <w:rFonts w:ascii="Arial" w:hAnsi="Arial" w:cs="Arial"/>
                <w:b/>
                <w:bCs/>
                <w:color w:val="000000"/>
                <w:lang w:val="es-ES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s-ES"/>
              </w:rPr>
              <w:t>jed. mjere</w:t>
            </w:r>
          </w:p>
        </w:tc>
        <w:tc>
          <w:tcPr>
            <w:tcW w:w="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>oj</w:t>
            </w:r>
          </w:p>
          <w:p w:rsidR="009176E3" w:rsidRPr="00CF7941" w:rsidRDefault="009176E3" w:rsidP="006E40AC">
            <w:pPr>
              <w:rPr>
                <w:rFonts w:ascii="Arial" w:hAnsi="Arial" w:cs="Arial"/>
                <w:b/>
                <w:bCs/>
                <w:color w:val="00000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hr-HR"/>
              </w:rPr>
              <w:t xml:space="preserve">  </w:t>
            </w: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EUR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it-CH"/>
              </w:rPr>
              <w:t>Drugi izvori:</w:t>
            </w:r>
          </w:p>
          <w:p w:rsidR="009176E3" w:rsidRPr="00CF7941" w:rsidRDefault="009176E3" w:rsidP="006E40AC">
            <w:pPr>
              <w:jc w:val="center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Potražuje se od Komisije: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pStyle w:val="ListParagraph"/>
              <w:snapToGrid w:val="0"/>
              <w:rPr>
                <w:rFonts w:ascii="Arial" w:hAnsi="Arial" w:cs="Arial"/>
                <w:color w:val="000000"/>
                <w:lang w:val="pl-PL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1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  <w:color w:val="000000"/>
                <w:lang w:val="pl-PL"/>
              </w:rPr>
            </w:pPr>
            <w:r>
              <w:rPr>
                <w:rFonts w:ascii="Arial" w:hAnsi="Arial" w:cs="Arial"/>
                <w:color w:val="000000"/>
                <w:lang w:val="pl-PL"/>
              </w:rPr>
              <w:t>HONORAR ZA PREZENTACIJU AIKIDA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9176E3">
              <w:rPr>
                <w:rFonts w:ascii="Arial" w:hAnsi="Arial" w:cs="Arial"/>
                <w:color w:val="000000"/>
              </w:rPr>
              <w:t>500.00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</w:rPr>
            </w:pPr>
            <w:r w:rsidRPr="00CF7941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HONORAR ZA PREVODIOCA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9176E3">
              <w:rPr>
                <w:rFonts w:ascii="Arial" w:hAnsi="Arial" w:cs="Arial"/>
              </w:rPr>
              <w:t>00.00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  <w:r w:rsidRPr="00CF7941">
              <w:rPr>
                <w:rFonts w:ascii="Arial" w:hAnsi="Arial" w:cs="Arial"/>
                <w:color w:val="000000"/>
                <w:sz w:val="22"/>
                <w:szCs w:val="22"/>
              </w:rPr>
              <w:t>3.</w:t>
            </w: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HONORAR ZA KORDINATORA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  <w:r w:rsidR="009176E3">
              <w:rPr>
                <w:rFonts w:ascii="Arial" w:hAnsi="Arial" w:cs="Arial"/>
                <w:color w:val="000000"/>
              </w:rPr>
              <w:t>00.00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I: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29</w:t>
            </w:r>
            <w:r w:rsidR="009176E3">
              <w:rPr>
                <w:rFonts w:ascii="Arial" w:hAnsi="Arial" w:cs="Arial"/>
                <w:b/>
                <w:bCs/>
                <w:color w:val="000000"/>
              </w:rPr>
              <w:t>00.00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29</w:t>
            </w:r>
            <w:r w:rsidR="009176E3">
              <w:rPr>
                <w:rFonts w:ascii="Arial" w:hAnsi="Arial" w:cs="Arial"/>
                <w:b/>
                <w:bCs/>
                <w:color w:val="000000"/>
              </w:rPr>
              <w:t>00.00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FF0000"/>
                <w:lang w:val="hr-HR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pl-PL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Aktivnost 2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pl-PL"/>
              </w:rPr>
              <w:t>-Honorari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sz w:val="22"/>
                <w:szCs w:val="22"/>
                <w:lang w:val="pl-PL"/>
              </w:rPr>
              <w:t>4</w:t>
            </w:r>
            <w:r w:rsidR="009176E3" w:rsidRPr="00CF7941">
              <w:rPr>
                <w:rFonts w:ascii="Arial" w:hAnsi="Arial" w:cs="Arial"/>
                <w:sz w:val="22"/>
                <w:szCs w:val="22"/>
                <w:lang w:val="pl-PL"/>
              </w:rPr>
              <w:t>.</w:t>
            </w: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lang w:val="pl-PL"/>
              </w:rPr>
              <w:t>PUTNI TROSKOVI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783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9176E3">
              <w:rPr>
                <w:rFonts w:ascii="Arial" w:hAnsi="Arial" w:cs="Arial"/>
              </w:rPr>
              <w:t>00.00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137F3E" w:rsidP="006E40AC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PROSTOR</w:t>
            </w:r>
            <w:r w:rsidR="00E01948">
              <w:rPr>
                <w:rFonts w:ascii="Arial" w:hAnsi="Arial" w:cs="Arial"/>
              </w:rPr>
              <w:t xml:space="preserve"> ZA PREZENTACUJU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137F3E" w:rsidP="006E40AC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E01948">
              <w:rPr>
                <w:rFonts w:ascii="Arial" w:hAnsi="Arial" w:cs="Arial"/>
              </w:rPr>
              <w:t>00.00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137F3E" w:rsidP="006E40AC">
            <w:pPr>
              <w:snapToGrid w:val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E01948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 w:rsidRPr="00CF794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Podzbir II: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137F3E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12</w:t>
            </w:r>
            <w:r w:rsidR="009176E3">
              <w:rPr>
                <w:rFonts w:ascii="Arial" w:hAnsi="Arial" w:cs="Arial"/>
                <w:b/>
                <w:bCs/>
                <w:color w:val="000000"/>
              </w:rPr>
              <w:t>00.00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  <w:r>
              <w:rPr>
                <w:rFonts w:ascii="Arial" w:hAnsi="Arial" w:cs="Arial"/>
                <w:b/>
                <w:bCs/>
                <w:color w:val="000000"/>
                <w:lang w:val="hr-HR"/>
              </w:rPr>
              <w:t>6</w:t>
            </w:r>
            <w:r w:rsidR="009176E3">
              <w:rPr>
                <w:rFonts w:ascii="Arial" w:hAnsi="Arial" w:cs="Arial"/>
                <w:b/>
                <w:bCs/>
                <w:color w:val="000000"/>
                <w:lang w:val="hr-HR"/>
              </w:rPr>
              <w:t>00.00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FF0000"/>
                <w:lang w:val="hr-HR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FF0000"/>
                <w:lang w:val="hr-HR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  <w:lang w:val="hr-HR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Aktivnost III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6.</w:t>
            </w: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  <w:lang w:val="it-CH"/>
              </w:rPr>
            </w:pPr>
            <w:r>
              <w:rPr>
                <w:rFonts w:ascii="Arial" w:hAnsi="Arial" w:cs="Arial"/>
                <w:color w:val="000000"/>
                <w:lang w:val="it-CH"/>
              </w:rPr>
              <w:t>TROSKOVI PROPAGANDNOG MATERIJALA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E01948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  <w:r w:rsidR="009176E3">
              <w:rPr>
                <w:rFonts w:ascii="Arial" w:hAnsi="Arial" w:cs="Arial"/>
                <w:color w:val="000000"/>
              </w:rPr>
              <w:t>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  <w:r w:rsidR="009176E3">
              <w:rPr>
                <w:rFonts w:ascii="Arial" w:hAnsi="Arial" w:cs="Arial"/>
                <w:color w:val="000000"/>
              </w:rPr>
              <w:t>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7.</w:t>
            </w: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  <w:lang w:val="it-IT"/>
              </w:rPr>
            </w:pPr>
            <w:r>
              <w:rPr>
                <w:rFonts w:ascii="Arial" w:hAnsi="Arial" w:cs="Arial"/>
                <w:color w:val="000000"/>
                <w:lang w:val="it-IT"/>
              </w:rPr>
              <w:t>TROSKOVI OBRACUNA HONORARA</w:t>
            </w:r>
            <w:r w:rsidR="007D6AC4">
              <w:rPr>
                <w:rFonts w:ascii="Arial" w:hAnsi="Arial" w:cs="Arial"/>
                <w:color w:val="000000"/>
                <w:lang w:val="it-IT"/>
              </w:rPr>
              <w:t xml:space="preserve"> I</w:t>
            </w:r>
            <w:r>
              <w:rPr>
                <w:rFonts w:ascii="Arial" w:hAnsi="Arial" w:cs="Arial"/>
                <w:color w:val="000000"/>
                <w:lang w:val="it-IT"/>
              </w:rPr>
              <w:t xml:space="preserve"> PUTNIH TROSKOVA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9176E3">
              <w:rPr>
                <w:rFonts w:ascii="Arial" w:hAnsi="Arial" w:cs="Arial"/>
                <w:color w:val="000000"/>
              </w:rPr>
              <w:t>00.00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  <w:r w:rsidR="009176E3">
              <w:rPr>
                <w:rFonts w:ascii="Arial" w:hAnsi="Arial" w:cs="Arial"/>
                <w:color w:val="000000"/>
              </w:rPr>
              <w:t>00.00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color w:val="000000"/>
                <w:lang w:val="it-IT"/>
              </w:rPr>
            </w:pPr>
            <w:r w:rsidRPr="00CF7941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>Podzbir</w:t>
            </w:r>
            <w:r w:rsidR="00E01948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 xml:space="preserve"> III</w:t>
            </w:r>
            <w:r w:rsidRPr="00CF7941">
              <w:rPr>
                <w:rFonts w:ascii="Arial" w:hAnsi="Arial" w:cs="Arial"/>
                <w:b/>
                <w:color w:val="000000"/>
                <w:sz w:val="22"/>
                <w:szCs w:val="22"/>
                <w:lang w:val="it-IT"/>
              </w:rPr>
              <w:t>: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E01948" w:rsidRDefault="00E01948" w:rsidP="006E40AC">
            <w:pPr>
              <w:snapToGrid w:val="0"/>
              <w:jc w:val="right"/>
              <w:rPr>
                <w:rFonts w:ascii="Arial" w:hAnsi="Arial" w:cs="Arial"/>
                <w:b/>
                <w:color w:val="000000"/>
              </w:rPr>
            </w:pPr>
            <w:r w:rsidRPr="00E01948">
              <w:rPr>
                <w:rFonts w:ascii="Arial" w:hAnsi="Arial" w:cs="Arial"/>
                <w:b/>
                <w:color w:val="000000"/>
              </w:rPr>
              <w:t>30</w:t>
            </w:r>
            <w:r w:rsidR="009176E3" w:rsidRPr="00E01948">
              <w:rPr>
                <w:rFonts w:ascii="Arial" w:hAnsi="Arial" w:cs="Arial"/>
                <w:b/>
                <w:color w:val="000000"/>
              </w:rPr>
              <w:t>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E01948" w:rsidRDefault="00E01948" w:rsidP="006E40AC">
            <w:pPr>
              <w:snapToGrid w:val="0"/>
              <w:jc w:val="right"/>
              <w:rPr>
                <w:rFonts w:ascii="Arial" w:hAnsi="Arial" w:cs="Arial"/>
                <w:b/>
                <w:color w:val="000000"/>
              </w:rPr>
            </w:pPr>
            <w:r w:rsidRPr="00E01948">
              <w:rPr>
                <w:rFonts w:ascii="Arial" w:hAnsi="Arial" w:cs="Arial"/>
                <w:b/>
                <w:color w:val="000000"/>
              </w:rPr>
              <w:t>30</w:t>
            </w:r>
            <w:r w:rsidR="009176E3" w:rsidRPr="00E01948">
              <w:rPr>
                <w:rFonts w:ascii="Arial" w:hAnsi="Arial" w:cs="Arial"/>
                <w:b/>
                <w:color w:val="000000"/>
              </w:rPr>
              <w:t>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  <w:color w:val="000000"/>
              </w:rPr>
            </w:pPr>
            <w:r w:rsidRPr="00CF7941">
              <w:rPr>
                <w:rFonts w:ascii="Arial" w:hAnsi="Arial" w:cs="Arial"/>
                <w:b/>
                <w:color w:val="000000"/>
                <w:sz w:val="22"/>
                <w:szCs w:val="22"/>
              </w:rPr>
              <w:t>Administrativni troškovi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en-GB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</w:rPr>
            </w:pP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E01948" w:rsidP="006E40AC">
            <w:pPr>
              <w:snapToGrid w:val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  <w:r w:rsidR="009176E3" w:rsidRPr="00CF7941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E01948" w:rsidRDefault="009176E3" w:rsidP="006E40AC">
            <w:pPr>
              <w:snapToGrid w:val="0"/>
              <w:rPr>
                <w:rFonts w:ascii="Arial" w:hAnsi="Arial" w:cs="Arial"/>
                <w:bCs/>
                <w:color w:val="000000"/>
              </w:rPr>
            </w:pPr>
            <w:r w:rsidRPr="00E01948">
              <w:rPr>
                <w:rFonts w:ascii="Arial" w:hAnsi="Arial" w:cs="Arial"/>
                <w:bCs/>
                <w:color w:val="000000"/>
              </w:rPr>
              <w:t>Rezijski troskovi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E01948" w:rsidRDefault="00E01948" w:rsidP="006E40AC">
            <w:pPr>
              <w:snapToGrid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25</w:t>
            </w:r>
            <w:r w:rsidR="009176E3" w:rsidRPr="00E01948">
              <w:rPr>
                <w:rFonts w:ascii="Arial" w:hAnsi="Arial" w:cs="Arial"/>
                <w:bCs/>
                <w:color w:val="000000"/>
              </w:rPr>
              <w:t>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E01948" w:rsidRDefault="009176E3" w:rsidP="006E40AC">
            <w:pPr>
              <w:snapToGrid w:val="0"/>
              <w:jc w:val="right"/>
              <w:rPr>
                <w:rFonts w:ascii="Arial" w:hAnsi="Arial" w:cs="Arial"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E01948" w:rsidRDefault="00E01948" w:rsidP="006E40AC">
            <w:pPr>
              <w:snapToGrid w:val="0"/>
              <w:jc w:val="right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25</w:t>
            </w:r>
            <w:r w:rsidRPr="00E01948">
              <w:rPr>
                <w:rFonts w:ascii="Arial" w:hAnsi="Arial" w:cs="Arial"/>
                <w:bCs/>
                <w:color w:val="000000"/>
              </w:rPr>
              <w:t>0</w:t>
            </w:r>
            <w:r w:rsidR="009176E3" w:rsidRPr="00E01948">
              <w:rPr>
                <w:rFonts w:ascii="Arial" w:hAnsi="Arial" w:cs="Arial"/>
                <w:bCs/>
                <w:color w:val="000000"/>
              </w:rPr>
              <w:t>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b/>
              </w:rPr>
            </w:pPr>
            <w:r w:rsidRPr="00CF7941">
              <w:rPr>
                <w:rFonts w:ascii="Arial" w:hAnsi="Arial" w:cs="Arial"/>
                <w:b/>
                <w:sz w:val="22"/>
                <w:szCs w:val="22"/>
              </w:rPr>
              <w:t>Podzbir:</w:t>
            </w: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lang w:val="hr-HR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E01948" w:rsidRDefault="00E01948" w:rsidP="006E40AC">
            <w:pPr>
              <w:snapToGrid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  <w:r w:rsidR="009176E3" w:rsidRPr="00E01948">
              <w:rPr>
                <w:rFonts w:ascii="Arial" w:hAnsi="Arial" w:cs="Arial"/>
                <w:b/>
              </w:rPr>
              <w:t>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E01948">
            <w:pPr>
              <w:snapToGri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E01948" w:rsidRDefault="00E01948" w:rsidP="006E40AC">
            <w:pPr>
              <w:snapToGrid w:val="0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25</w:t>
            </w:r>
            <w:r w:rsidR="009176E3" w:rsidRPr="00E01948">
              <w:rPr>
                <w:rFonts w:ascii="Arial" w:hAnsi="Arial" w:cs="Arial"/>
                <w:b/>
              </w:rPr>
              <w:t>0.00</w:t>
            </w:r>
          </w:p>
        </w:tc>
      </w:tr>
      <w:tr w:rsidR="009176E3" w:rsidRPr="00CF7941" w:rsidTr="006E40AC">
        <w:tc>
          <w:tcPr>
            <w:tcW w:w="57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FF0000"/>
              </w:rPr>
            </w:pPr>
          </w:p>
        </w:tc>
        <w:tc>
          <w:tcPr>
            <w:tcW w:w="3848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E01948" w:rsidRDefault="009176E3" w:rsidP="00E01948">
            <w:pPr>
              <w:snapToGrid w:val="0"/>
              <w:rPr>
                <w:rFonts w:ascii="Arial" w:hAnsi="Arial" w:cs="Arial"/>
                <w:b/>
                <w:color w:val="000000"/>
                <w:sz w:val="36"/>
                <w:szCs w:val="36"/>
                <w:lang w:val="it-CH"/>
              </w:rPr>
            </w:pPr>
            <w:r w:rsidRPr="00E01948">
              <w:rPr>
                <w:rFonts w:ascii="Arial" w:hAnsi="Arial" w:cs="Arial"/>
                <w:b/>
                <w:color w:val="000000"/>
                <w:sz w:val="36"/>
                <w:szCs w:val="36"/>
                <w:lang w:val="it-CH"/>
              </w:rPr>
              <w:t>Ukupni troškovi</w:t>
            </w:r>
          </w:p>
          <w:p w:rsidR="00E01948" w:rsidRPr="00CF7941" w:rsidRDefault="00E01948" w:rsidP="006E40AC">
            <w:pPr>
              <w:pStyle w:val="ListParagraph"/>
              <w:snapToGrid w:val="0"/>
              <w:rPr>
                <w:rFonts w:ascii="Arial" w:hAnsi="Arial" w:cs="Arial"/>
                <w:color w:val="000000"/>
                <w:lang w:val="it-CH"/>
              </w:rPr>
            </w:pPr>
          </w:p>
        </w:tc>
        <w:tc>
          <w:tcPr>
            <w:tcW w:w="126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color w:val="000000"/>
                <w:lang w:val="it-CH"/>
              </w:rPr>
            </w:pPr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rPr>
                <w:rFonts w:ascii="Arial" w:hAnsi="Arial" w:cs="Arial"/>
                <w:color w:val="000000"/>
                <w:lang w:val="hr-HR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  <w:lang w:val="it-CH"/>
              </w:rPr>
            </w:pPr>
          </w:p>
        </w:tc>
        <w:tc>
          <w:tcPr>
            <w:tcW w:w="125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137F3E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46</w:t>
            </w:r>
            <w:r w:rsidR="00E01948">
              <w:rPr>
                <w:rFonts w:ascii="Arial" w:hAnsi="Arial" w:cs="Arial"/>
                <w:b/>
                <w:bCs/>
                <w:color w:val="000000"/>
              </w:rPr>
              <w:t>5</w:t>
            </w:r>
            <w:r w:rsidR="009176E3">
              <w:rPr>
                <w:rFonts w:ascii="Arial" w:hAnsi="Arial" w:cs="Arial"/>
                <w:b/>
                <w:bCs/>
                <w:color w:val="000000"/>
              </w:rPr>
              <w:t>0.00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</w:tcBorders>
          </w:tcPr>
          <w:p w:rsidR="009176E3" w:rsidRPr="00CF7941" w:rsidRDefault="009176E3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76E3" w:rsidRPr="00CF7941" w:rsidRDefault="00137F3E" w:rsidP="006E40AC">
            <w:pPr>
              <w:snapToGrid w:val="0"/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46</w:t>
            </w:r>
            <w:r w:rsidR="00E01948">
              <w:rPr>
                <w:rFonts w:ascii="Arial" w:hAnsi="Arial" w:cs="Arial"/>
                <w:b/>
                <w:bCs/>
                <w:color w:val="000000"/>
              </w:rPr>
              <w:t>5</w:t>
            </w:r>
            <w:r w:rsidR="009176E3">
              <w:rPr>
                <w:rFonts w:ascii="Arial" w:hAnsi="Arial" w:cs="Arial"/>
                <w:b/>
                <w:bCs/>
                <w:color w:val="000000"/>
              </w:rPr>
              <w:t>0.00</w:t>
            </w:r>
          </w:p>
        </w:tc>
      </w:tr>
    </w:tbl>
    <w:p w:rsidR="009176E3" w:rsidRDefault="009176E3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9176E3" w:rsidRDefault="009176E3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E01948" w:rsidRDefault="00E01948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E01948" w:rsidRDefault="00E01948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E01948" w:rsidRPr="00E01948" w:rsidRDefault="00E01948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</w:p>
    <w:p w:rsidR="009176E3" w:rsidRPr="00E01948" w:rsidRDefault="009176E3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b/>
          <w:sz w:val="22"/>
          <w:szCs w:val="22"/>
          <w:lang w:val="sl-SI"/>
        </w:rPr>
      </w:pPr>
      <w:r w:rsidRPr="00E01948">
        <w:rPr>
          <w:rFonts w:ascii="Arial" w:hAnsi="Arial" w:cs="Arial"/>
          <w:b/>
          <w:sz w:val="22"/>
          <w:szCs w:val="22"/>
          <w:lang w:val="sl-SI"/>
        </w:rPr>
        <w:t>SVI HONORARI SU U BRUTO IZNOSU.</w:t>
      </w:r>
    </w:p>
    <w:p w:rsidR="009176E3" w:rsidRDefault="009176E3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6E40AC">
      <w:pPr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9176E3" w:rsidRDefault="009176E3" w:rsidP="006E40AC">
      <w:pPr>
        <w:pStyle w:val="ListParagraph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E01948">
      <w:pPr>
        <w:pStyle w:val="Heading1"/>
        <w:rPr>
          <w:rFonts w:ascii="Arial" w:hAnsi="Arial"/>
          <w:sz w:val="22"/>
          <w:szCs w:val="22"/>
        </w:rPr>
      </w:pPr>
      <w:r w:rsidRPr="00CF7941">
        <w:rPr>
          <w:rFonts w:ascii="Arial" w:hAnsi="Arial"/>
          <w:sz w:val="22"/>
          <w:szCs w:val="22"/>
        </w:rPr>
        <w:lastRenderedPageBreak/>
        <w:t xml:space="preserve">III – Detaljnije informacije o podnosiocu </w:t>
      </w:r>
      <w:r>
        <w:rPr>
          <w:rFonts w:ascii="Arial" w:hAnsi="Arial"/>
          <w:sz w:val="22"/>
          <w:szCs w:val="22"/>
        </w:rPr>
        <w:t xml:space="preserve">plana i </w:t>
      </w:r>
      <w:r w:rsidRPr="00CF7941">
        <w:rPr>
          <w:rFonts w:ascii="Arial" w:hAnsi="Arial"/>
          <w:sz w:val="22"/>
          <w:szCs w:val="22"/>
        </w:rPr>
        <w:t>programa</w:t>
      </w:r>
    </w:p>
    <w:p w:rsidR="00E01948" w:rsidRPr="0074309C" w:rsidRDefault="00E01948" w:rsidP="00E01948">
      <w:pPr>
        <w:pStyle w:val="Heading1"/>
        <w:rPr>
          <w:rFonts w:ascii="Arial" w:hAnsi="Arial" w:cs="Arial"/>
          <w:sz w:val="22"/>
          <w:szCs w:val="22"/>
        </w:rPr>
      </w:pPr>
      <w:r>
        <w:t xml:space="preserve">                                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  <w:r w:rsidRPr="0088442A">
        <w:t>NVU » INTER MONT » OSNOVANO JE 07.07.2000 U PODGORICI.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  <w:r w:rsidRPr="0088442A">
        <w:t>UDRUZENJE JE OSNOVANO SA CILJEM PRUZANJA STRUCNE I TEHNICKE POMOCI, DAVANJA SVIH INFORMACIJA  IZ OBLASTI KULTURE, UMJETNOSTI I OBRAZOVANJA, ORGANIZACIJA NAJRAZLICITIJIH KULTURNIH I UMJETNICKIH MANIFESTACIJA, KONTAKT SA SLICNIM UDRUZENJIMA U ZEMLJI I INOSTRANSTVU, POMOC MLADIM UMJETNICIMA I KULTURNIM RADNICIMA U AFIRMISANJU, ISTRAZIVANJE NOVIH POLJA NA UMJETNICKOJ I SIROJ SCENI I RAZVIJANJEUMJETNICKIH MOGUCNOSTI NA SVIM POLJIMA, IZDAVANJE POVREMENIH PUBLIKACIJA, ORGANIZACIJA RAZNIH RADIONICA, SKOLA DRUZENJA, PRUZANJE STRUCNE I TEHNICKE POMOCI HENDIKEPIRANIM OSOBAMA.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  <w:r w:rsidRPr="0088442A">
        <w:t xml:space="preserve">REALIZOVANIH AKTIVNOSTI JE MNOGO, S OBZIROM DA UDRUZENJE POSTOJI </w:t>
      </w:r>
      <w:r>
        <w:t>PREKO 12</w:t>
      </w:r>
      <w:r w:rsidRPr="0088442A">
        <w:t xml:space="preserve"> GODINA.  . OD OSNIVANJA SE BAVI HUMANITARNIM RADOM I PROBLEMATIKOM OSOBA SA INVALIDITETOM. ZATO CEMO I NAVESTI SAMO NEKE AKTIVNOSTI VEZANE ZA OVU OBLAST: 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  <w:r w:rsidRPr="0088442A">
        <w:t xml:space="preserve">   &gt; ORGANIZACIJA VECEG BROJA HUMANITARNIH KONCERATA, IZMEDJU OSTALOG </w:t>
      </w:r>
      <w:r>
        <w:t xml:space="preserve">          </w:t>
      </w:r>
      <w:r w:rsidRPr="0088442A">
        <w:t xml:space="preserve"> </w:t>
      </w:r>
      <w:r>
        <w:t xml:space="preserve">     I </w:t>
      </w:r>
      <w:r w:rsidRPr="0088442A">
        <w:t>ZA ZAVOD ZA IZDRZAVANJE KAZNI - SPUZ NA INICIJATIVU TADASNJEG DIREKTORA – GOSPODINA STURANOVICA, SADASNJEG SAVJETNIKA U VLADI CRNE GORE.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786"/>
      </w:pPr>
      <w:r w:rsidRPr="0088442A">
        <w:t xml:space="preserve">   &gt;   ORGANIZACIJA PRVE IZLOZBE CVIJECA U PODGORICI ZAJEDNO SA UDRUZENJEM ZA HORTIKULTURU I PEJSAZNU ARHITEKTURU U OKVIRU KOJE JE ORGANIZOVAN OKRUGLI STO IZ OBLASTI HORTIKULTURE. PREDAVANJA SU ODRZALI PROFESORI SUMARSKOG FAKULTETA IZ BEOGRADA  MIHAILO GRBIC I MATILDA DJUKIC. KONKRETNA TEMA JE BILA  - ISCELITELJSKI VRT. TADA JE I DOGOVORENO DA SE NA KAKARICKOJ GORI, PORED USTANOVE ZA LIJECENJE ZAVISNIKA,  NAPRAVI ISCELITELJSKI VRT, PO PROJEKTU OVA DVA PROFESORA. INACE IZLOZBU JE OTVORIO GOSPODIN DJORDJIJE SUHIH, DECEMBRA 2005. GODINE.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786"/>
      </w:pPr>
      <w:r w:rsidRPr="0088442A">
        <w:t xml:space="preserve">    &gt;   RAD NA PREKVALIFIKACIJI  OSOBA SA INVALIDITETOM PREKO ZZZ CG I OTVARANJE SVIJESTI O ZAPOSLJAVANJU OVIH OSOBA. MNOGI OD NJIH SU INVALIDITET STEKLI TOKOM ZIVOTA, TAKO DA VISE NE MOGU DA SE BAVE RANIJIM PROFESIJAMA. ZATO SE POTREBA ZA PREKVALIFIKACIJOM SAMA NAMETNULA. ONA,  CAK , OMOGUCAVA RAD U SOPSTVENOM STAMBENOM PROSTORU, STO JE ZBOG UMANJENE POKRETLJIVOSTI, NAROCITO VAZNO ZA INVALIDE. PREKVALIFIKOVANO JE 12 OSOBA SA INVALIDITETOM – CLANOVI UDRUZENJA PARAPLEGICARA, UDRUZENJA MLADIH SA HENDIKEPOM I SAVEZA GLUVIH I NAGLUVIH CRNE GORE.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  <w:r w:rsidRPr="0088442A">
        <w:t xml:space="preserve">       &gt; ORGANIZACIJA  JAVNOG RADA SA OSOBAMA SA INVALIDITETOM KOJI JE POCEO 01.11.2007. GODINE I JOS SE NASTAVLJA, POD POKROVITELJSTVOM ZZZ CG. PORED POMENUTIH POTPISNICI JAVNOG RADA SU I OPSTINA BAR, SEKRETARIJAT ZA RAZVOJ CRNE GORE, FAKULTET LIKOVNIH UMJETNOSTI, STO SE VIDI IZ PRILOZENIH UGOVORA O REALIZACIJI JAVNOG RADA. UPOSLENO JE 7 OSOBA,   SA EVIDENCIJE ZZZ CG (5 SU OSOBA CLANOVI ORGANIZACIJE GLUVIH I NAGLUVIH BAR.</w:t>
      </w:r>
    </w:p>
    <w:p w:rsidR="00E01948" w:rsidRPr="0088442A" w:rsidRDefault="00E01948" w:rsidP="00E01948">
      <w:pPr>
        <w:jc w:val="both"/>
        <w:rPr>
          <w:rFonts w:ascii="Arial" w:hAnsi="Arial" w:cs="Arial"/>
          <w:sz w:val="22"/>
          <w:szCs w:val="22"/>
        </w:rPr>
      </w:pP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786" w:hanging="360"/>
      </w:pPr>
      <w:r w:rsidRPr="0088442A">
        <w:t xml:space="preserve">      &gt;  POSTAVLJANJE I IZVODJENJE POZORISNE PREDSTAVE »KATEGORICKI </w:t>
      </w:r>
      <w:r w:rsidRPr="0088442A">
        <w:lastRenderedPageBreak/>
        <w:t>ZAHTJEV« BORISLAVA PEKICA ZA GLUVONIJEME OSOBE  NA GLASOVNOM I GESTOVNOM GOVORU – POD POKROVITELJSTVOM MINISTARSTVA KULTURE,  U SARADNJI SA KIC »BUDO TOMOVIC« I UZ PODRSKU MINISTARSTVA PROSVJETE, MINISTARSTVA POLJOPRIVREDE , ZZZ CG. OPSTINE BAR, HERCEG NOVI , PLUZINE...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  <w:r>
        <w:t>CLANOVI SKUPSTINE</w:t>
      </w:r>
      <w:r w:rsidRPr="0088442A">
        <w:t xml:space="preserve"> SU :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  <w:r>
        <w:t xml:space="preserve">                 </w:t>
      </w:r>
      <w:r w:rsidRPr="0088442A">
        <w:t>MIRJANA VOLARIC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  <w:r>
        <w:t xml:space="preserve">                 </w:t>
      </w:r>
      <w:r w:rsidRPr="0088442A">
        <w:t>LEO DJOKAJ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786"/>
      </w:pPr>
      <w:r>
        <w:t xml:space="preserve">           </w:t>
      </w:r>
      <w:r w:rsidRPr="0088442A">
        <w:t>MARINA PEROVIC</w:t>
      </w: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  <w:r>
        <w:t xml:space="preserve">                 BOJAN DEDIC</w:t>
      </w: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  <w:r>
        <w:t xml:space="preserve">                 VOLARIC BRANKICA</w:t>
      </w:r>
    </w:p>
    <w:p w:rsidR="00E01948" w:rsidRDefault="00E01948" w:rsidP="00E01948">
      <w:pPr>
        <w:pStyle w:val="Application2"/>
        <w:numPr>
          <w:ilvl w:val="0"/>
          <w:numId w:val="0"/>
        </w:numPr>
        <w:ind w:left="786"/>
      </w:pPr>
      <w:r>
        <w:t xml:space="preserve">           ZORKA DJURANOVIC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78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786" w:hanging="360"/>
      </w:pPr>
      <w:r>
        <w:t xml:space="preserve">      </w:t>
      </w:r>
      <w:r w:rsidRPr="0088442A">
        <w:t>KORDINATOR I LICE ODGOVORNO ZA OVAJ PROJEKAT JE VOLARIC MIRJANA. ZAVRSILA JE PRIRODNO MATEMATICKI FAKULTET' ODSJEK TURI</w:t>
      </w:r>
      <w:r w:rsidRPr="0088442A">
        <w:rPr>
          <w:lang w:val="pl-PL"/>
        </w:rPr>
        <w:t>Z</w:t>
      </w:r>
      <w:r w:rsidRPr="0088442A">
        <w:t>AM I INSTITUT ZA INTERNACIONALNI MANAGEMENT – ODSJEK MARKETING U BEOGRADU. OSNIVAC JE I PREDSJEDNIK NVU »INTER*MONT« KOJI SE GODINAMA BAVI  PROBLEMATIKOM OSOBA SA INVALIDITETOM.</w:t>
      </w: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  <w:r w:rsidRPr="0088442A">
        <w:t>SRDACNO VAS POZDRAVLJAMO</w:t>
      </w: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  <w:r w:rsidRPr="0088442A">
        <w:t xml:space="preserve">                                                                                          </w:t>
      </w:r>
      <w:r>
        <w:t xml:space="preserve">             NVU   »INTER*MONT«</w:t>
      </w: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  <w:r>
        <w:t xml:space="preserve">                                                                                                         MIRJANA VOLARIC</w:t>
      </w: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Default="00E01948" w:rsidP="00E01948">
      <w:pPr>
        <w:pStyle w:val="Application2"/>
        <w:numPr>
          <w:ilvl w:val="0"/>
          <w:numId w:val="0"/>
        </w:numPr>
        <w:ind w:left="426"/>
      </w:pPr>
    </w:p>
    <w:p w:rsidR="00E01948" w:rsidRPr="0088442A" w:rsidRDefault="00E01948" w:rsidP="00E01948">
      <w:pPr>
        <w:pStyle w:val="Application2"/>
        <w:numPr>
          <w:ilvl w:val="0"/>
          <w:numId w:val="0"/>
        </w:numPr>
        <w:ind w:left="426"/>
      </w:pPr>
    </w:p>
    <w:p w:rsidR="009176E3" w:rsidRDefault="009176E3" w:rsidP="006E40AC">
      <w:pPr>
        <w:pStyle w:val="ListParagraph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E01948" w:rsidRDefault="00E01948" w:rsidP="006E40AC">
      <w:pPr>
        <w:pStyle w:val="ListParagraph"/>
        <w:tabs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8789"/>
        </w:tabs>
        <w:suppressAutoHyphens/>
        <w:jc w:val="both"/>
        <w:rPr>
          <w:rFonts w:ascii="Arial" w:hAnsi="Arial" w:cs="Arial"/>
          <w:sz w:val="22"/>
          <w:szCs w:val="22"/>
          <w:lang w:val="sl-SI"/>
        </w:rPr>
      </w:pPr>
    </w:p>
    <w:p w:rsidR="009176E3" w:rsidRPr="003F2BDF" w:rsidRDefault="009176E3" w:rsidP="006E40AC">
      <w:pPr>
        <w:rPr>
          <w:rFonts w:ascii="Arial" w:hAnsi="Arial" w:cs="Arial"/>
          <w:sz w:val="22"/>
          <w:szCs w:val="22"/>
          <w:lang w:val="af-ZA"/>
        </w:rPr>
      </w:pPr>
    </w:p>
    <w:p w:rsidR="009176E3" w:rsidRDefault="009176E3" w:rsidP="006E40AC">
      <w:pPr>
        <w:rPr>
          <w:rFonts w:ascii="Arial" w:hAnsi="Arial" w:cs="Arial"/>
          <w:sz w:val="22"/>
          <w:szCs w:val="22"/>
          <w:lang w:val="af-ZA"/>
        </w:rPr>
      </w:pPr>
    </w:p>
    <w:sectPr w:rsidR="009176E3" w:rsidSect="007C5FE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72E" w:rsidRDefault="003E572E" w:rsidP="009176E3">
      <w:r>
        <w:separator/>
      </w:r>
    </w:p>
  </w:endnote>
  <w:endnote w:type="continuationSeparator" w:id="1">
    <w:p w:rsidR="003E572E" w:rsidRDefault="003E572E" w:rsidP="00917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72E" w:rsidRDefault="003E572E" w:rsidP="009176E3">
      <w:r>
        <w:separator/>
      </w:r>
    </w:p>
  </w:footnote>
  <w:footnote w:type="continuationSeparator" w:id="1">
    <w:p w:rsidR="003E572E" w:rsidRDefault="003E572E" w:rsidP="009176E3">
      <w:r>
        <w:continuationSeparator/>
      </w:r>
    </w:p>
  </w:footnote>
  <w:footnote w:id="2">
    <w:p w:rsidR="009176E3" w:rsidRPr="00824BE9" w:rsidRDefault="009176E3">
      <w:pPr>
        <w:rPr>
          <w:rFonts w:ascii="Arial" w:hAnsi="Arial" w:cs="Arial"/>
          <w:sz w:val="18"/>
          <w:szCs w:val="18"/>
        </w:rPr>
      </w:pPr>
      <w:r w:rsidRPr="00824BE9">
        <w:rPr>
          <w:rStyle w:val="FootnoteTextChar"/>
          <w:rFonts w:ascii="Arial" w:hAnsi="Arial" w:cs="Arial"/>
          <w:sz w:val="18"/>
          <w:szCs w:val="18"/>
        </w:rPr>
        <w:footnoteRef/>
      </w:r>
      <w:r w:rsidRPr="00824BE9">
        <w:rPr>
          <w:rFonts w:ascii="Arial" w:hAnsi="Arial" w:cs="Arial"/>
          <w:sz w:val="18"/>
          <w:szCs w:val="18"/>
        </w:rPr>
        <w:t xml:space="preserve"> Za detaljnije obrazloženje </w:t>
      </w:r>
      <w:r>
        <w:rPr>
          <w:rFonts w:ascii="Arial" w:hAnsi="Arial" w:cs="Arial"/>
          <w:sz w:val="18"/>
          <w:szCs w:val="18"/>
        </w:rPr>
        <w:t>plana i programa</w:t>
      </w:r>
      <w:r w:rsidRPr="00824BE9">
        <w:rPr>
          <w:rFonts w:ascii="Arial" w:hAnsi="Arial" w:cs="Arial"/>
          <w:sz w:val="18"/>
          <w:szCs w:val="18"/>
        </w:rPr>
        <w:t xml:space="preserve"> koji potpadaju pod Kategoriju A vidjeti član 15 i 16 Uredbe o kriterijumima za utvrđivanje korisnika i načinu raspodjele dijela prihoda od igara na sreću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111A"/>
    <w:multiLevelType w:val="hybridMultilevel"/>
    <w:tmpl w:val="198EE1D0"/>
    <w:lvl w:ilvl="0" w:tplc="8C4CD6D4">
      <w:start w:val="1"/>
      <w:numFmt w:val="decimal"/>
      <w:pStyle w:val="Application2"/>
      <w:lvlText w:val="%1)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C6F9A"/>
    <w:multiLevelType w:val="multilevel"/>
    <w:tmpl w:val="D938E1EC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E0330D"/>
    <w:multiLevelType w:val="hybridMultilevel"/>
    <w:tmpl w:val="37A2BAFE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F81569"/>
    <w:multiLevelType w:val="hybridMultilevel"/>
    <w:tmpl w:val="311433BC"/>
    <w:lvl w:ilvl="0" w:tplc="FB3E1A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2C8020">
      <w:numFmt w:val="none"/>
      <w:lvlText w:val=""/>
      <w:lvlJc w:val="left"/>
      <w:pPr>
        <w:tabs>
          <w:tab w:val="num" w:pos="360"/>
        </w:tabs>
      </w:pPr>
    </w:lvl>
    <w:lvl w:ilvl="2" w:tplc="ED2895F6">
      <w:numFmt w:val="none"/>
      <w:lvlText w:val=""/>
      <w:lvlJc w:val="left"/>
      <w:pPr>
        <w:tabs>
          <w:tab w:val="num" w:pos="360"/>
        </w:tabs>
      </w:pPr>
    </w:lvl>
    <w:lvl w:ilvl="3" w:tplc="AD3A0D66">
      <w:numFmt w:val="none"/>
      <w:lvlText w:val=""/>
      <w:lvlJc w:val="left"/>
      <w:pPr>
        <w:tabs>
          <w:tab w:val="num" w:pos="360"/>
        </w:tabs>
      </w:pPr>
    </w:lvl>
    <w:lvl w:ilvl="4" w:tplc="6B3EB5EA">
      <w:numFmt w:val="none"/>
      <w:lvlText w:val=""/>
      <w:lvlJc w:val="left"/>
      <w:pPr>
        <w:tabs>
          <w:tab w:val="num" w:pos="360"/>
        </w:tabs>
      </w:pPr>
    </w:lvl>
    <w:lvl w:ilvl="5" w:tplc="85CA1C72">
      <w:numFmt w:val="none"/>
      <w:lvlText w:val=""/>
      <w:lvlJc w:val="left"/>
      <w:pPr>
        <w:tabs>
          <w:tab w:val="num" w:pos="360"/>
        </w:tabs>
      </w:pPr>
    </w:lvl>
    <w:lvl w:ilvl="6" w:tplc="AF503324">
      <w:numFmt w:val="none"/>
      <w:lvlText w:val=""/>
      <w:lvlJc w:val="left"/>
      <w:pPr>
        <w:tabs>
          <w:tab w:val="num" w:pos="360"/>
        </w:tabs>
      </w:pPr>
    </w:lvl>
    <w:lvl w:ilvl="7" w:tplc="639A6FA6">
      <w:numFmt w:val="none"/>
      <w:lvlText w:val=""/>
      <w:lvlJc w:val="left"/>
      <w:pPr>
        <w:tabs>
          <w:tab w:val="num" w:pos="360"/>
        </w:tabs>
      </w:pPr>
    </w:lvl>
    <w:lvl w:ilvl="8" w:tplc="95E042A6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5DF36A95"/>
    <w:multiLevelType w:val="hybridMultilevel"/>
    <w:tmpl w:val="A49677E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0E545B"/>
    <w:multiLevelType w:val="hybridMultilevel"/>
    <w:tmpl w:val="9340812C"/>
    <w:lvl w:ilvl="0" w:tplc="85E4E92A">
      <w:start w:val="792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76E3"/>
    <w:rsid w:val="000A57BC"/>
    <w:rsid w:val="000C3AF8"/>
    <w:rsid w:val="000E40F0"/>
    <w:rsid w:val="0013476A"/>
    <w:rsid w:val="00137F3E"/>
    <w:rsid w:val="00150BC2"/>
    <w:rsid w:val="00200CDF"/>
    <w:rsid w:val="002A1F19"/>
    <w:rsid w:val="002F0807"/>
    <w:rsid w:val="00362675"/>
    <w:rsid w:val="003B17C9"/>
    <w:rsid w:val="003E572E"/>
    <w:rsid w:val="004A040C"/>
    <w:rsid w:val="00695DFA"/>
    <w:rsid w:val="00701AC5"/>
    <w:rsid w:val="00761B64"/>
    <w:rsid w:val="007C5FED"/>
    <w:rsid w:val="007D6AC4"/>
    <w:rsid w:val="008B5917"/>
    <w:rsid w:val="00901653"/>
    <w:rsid w:val="00906B24"/>
    <w:rsid w:val="009176E3"/>
    <w:rsid w:val="009927C1"/>
    <w:rsid w:val="009C70BB"/>
    <w:rsid w:val="00A75AF1"/>
    <w:rsid w:val="00AB7EF4"/>
    <w:rsid w:val="00D75970"/>
    <w:rsid w:val="00DD444D"/>
    <w:rsid w:val="00E01948"/>
    <w:rsid w:val="00EA2528"/>
    <w:rsid w:val="00FD1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6E3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9176E3"/>
    <w:pPr>
      <w:keepNext/>
      <w:jc w:val="both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176E3"/>
    <w:rPr>
      <w:rFonts w:ascii="Times New Roman" w:eastAsia="Times New Roman" w:hAnsi="Times New Roman" w:cs="Times New Roman"/>
      <w:b/>
      <w:bCs/>
      <w:noProof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9176E3"/>
    <w:rPr>
      <w:noProof w:val="0"/>
      <w:sz w:val="20"/>
      <w:szCs w:val="20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9176E3"/>
    <w:rPr>
      <w:rFonts w:ascii="Times New Roman" w:eastAsia="Times New Roman" w:hAnsi="Times New Roman" w:cs="Times New Roman"/>
      <w:sz w:val="20"/>
      <w:szCs w:val="20"/>
      <w:lang w:val="nl-NL" w:eastAsia="nl-NL"/>
    </w:rPr>
  </w:style>
  <w:style w:type="paragraph" w:customStyle="1" w:styleId="Application2">
    <w:name w:val="Application2"/>
    <w:basedOn w:val="Normal"/>
    <w:autoRedefine/>
    <w:rsid w:val="00AB7EF4"/>
    <w:pPr>
      <w:widowControl w:val="0"/>
      <w:numPr>
        <w:numId w:val="3"/>
      </w:numPr>
      <w:suppressAutoHyphens/>
      <w:spacing w:before="120" w:after="120"/>
      <w:jc w:val="both"/>
    </w:pPr>
    <w:rPr>
      <w:rFonts w:ascii="Arial" w:hAnsi="Arial" w:cs="Arial"/>
      <w:bCs/>
      <w:noProof w:val="0"/>
      <w:snapToGrid w:val="0"/>
      <w:spacing w:val="-2"/>
      <w:sz w:val="22"/>
      <w:szCs w:val="22"/>
      <w:lang w:val="sl-SI"/>
    </w:rPr>
  </w:style>
  <w:style w:type="paragraph" w:styleId="ListParagraph">
    <w:name w:val="List Paragraph"/>
    <w:basedOn w:val="Normal"/>
    <w:uiPriority w:val="34"/>
    <w:qFormat/>
    <w:rsid w:val="009176E3"/>
    <w:pPr>
      <w:ind w:left="720"/>
      <w:contextualSpacing/>
    </w:pPr>
  </w:style>
  <w:style w:type="paragraph" w:customStyle="1" w:styleId="1">
    <w:name w:val="Пасус са листом1"/>
    <w:basedOn w:val="Normal"/>
    <w:qFormat/>
    <w:rsid w:val="009176E3"/>
    <w:pPr>
      <w:ind w:left="720"/>
      <w:contextualSpacing/>
    </w:pPr>
  </w:style>
  <w:style w:type="paragraph" w:customStyle="1" w:styleId="2">
    <w:name w:val="Пасус са листом2"/>
    <w:basedOn w:val="Normal"/>
    <w:qFormat/>
    <w:rsid w:val="009927C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E40F0"/>
    <w:pPr>
      <w:spacing w:before="100" w:beforeAutospacing="1" w:after="100" w:afterAutospacing="1"/>
    </w:pPr>
    <w:rPr>
      <w:noProof w:val="0"/>
      <w:lang w:val="en-US"/>
    </w:rPr>
  </w:style>
  <w:style w:type="character" w:styleId="Strong">
    <w:name w:val="Strong"/>
    <w:basedOn w:val="DefaultParagraphFont"/>
    <w:uiPriority w:val="22"/>
    <w:qFormat/>
    <w:rsid w:val="009016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6860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4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1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332FD-CEC9-4FA6-8B73-A8666898F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2077</Words>
  <Characters>11843</Characters>
  <Application>Microsoft Office Word</Application>
  <DocSecurity>0</DocSecurity>
  <Lines>98</Lines>
  <Paragraphs>27</Paragraphs>
  <ScaleCrop>false</ScaleCrop>
  <Company/>
  <LinksUpToDate>false</LinksUpToDate>
  <CharactersWithSpaces>13893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milena.remikovic</cp:lastModifiedBy>
  <cp:revision>2</cp:revision>
  <dcterms:created xsi:type="dcterms:W3CDTF">2012-11-23T11:54:00Z</dcterms:created>
  <dcterms:modified xsi:type="dcterms:W3CDTF">2012-11-23T11:54:00Z</dcterms:modified>
</cp:coreProperties>
</file>